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39D6" w14:textId="77777777" w:rsidR="00A41A1D" w:rsidRDefault="00A41A1D" w:rsidP="00A41A1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31D9C15" wp14:editId="1199AFA7">
            <wp:extent cx="3183255" cy="1080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17 at 11.39.5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806" cy="10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D002" w14:textId="77777777" w:rsidR="009E0D2B" w:rsidRDefault="009E0D2B" w:rsidP="009E0D2B">
      <w:pPr>
        <w:jc w:val="right"/>
        <w:rPr>
          <w:rFonts w:asciiTheme="minorHAnsi" w:hAnsiTheme="minorHAnsi"/>
          <w:sz w:val="20"/>
          <w:szCs w:val="20"/>
        </w:rPr>
      </w:pPr>
    </w:p>
    <w:p w14:paraId="13022F36" w14:textId="77777777" w:rsidR="009E0D2B" w:rsidRDefault="009E0D2B" w:rsidP="009E0D2B">
      <w:pPr>
        <w:jc w:val="right"/>
        <w:rPr>
          <w:rFonts w:asciiTheme="minorHAnsi" w:hAnsiTheme="minorHAnsi"/>
          <w:sz w:val="20"/>
          <w:szCs w:val="20"/>
        </w:rPr>
      </w:pPr>
    </w:p>
    <w:p w14:paraId="4AFF8568" w14:textId="4977C660" w:rsidR="00624082" w:rsidRPr="00536903" w:rsidRDefault="00014967" w:rsidP="009E0D2B">
      <w:pPr>
        <w:jc w:val="right"/>
        <w:rPr>
          <w:rFonts w:asciiTheme="minorHAnsi" w:hAnsiTheme="minorHAnsi"/>
          <w:sz w:val="20"/>
          <w:szCs w:val="20"/>
        </w:rPr>
      </w:pPr>
      <w:r w:rsidRPr="00536903">
        <w:rPr>
          <w:rFonts w:asciiTheme="minorHAnsi" w:hAnsiTheme="minorHAnsi"/>
          <w:sz w:val="20"/>
          <w:szCs w:val="20"/>
        </w:rPr>
        <w:t>Luke Hancock</w:t>
      </w:r>
      <w:r w:rsidR="009E0D2B">
        <w:rPr>
          <w:rFonts w:asciiTheme="minorHAnsi" w:hAnsiTheme="minorHAnsi"/>
          <w:sz w:val="20"/>
          <w:szCs w:val="20"/>
        </w:rPr>
        <w:t>, Director</w:t>
      </w:r>
    </w:p>
    <w:p w14:paraId="0BDD3E38" w14:textId="77777777" w:rsidR="00A41A1D" w:rsidRDefault="00A41A1D" w:rsidP="009E0D2B">
      <w:pPr>
        <w:tabs>
          <w:tab w:val="left" w:pos="6761"/>
          <w:tab w:val="right" w:pos="10224"/>
        </w:tabs>
        <w:jc w:val="right"/>
        <w:rPr>
          <w:rFonts w:asciiTheme="minorHAnsi" w:hAnsiTheme="minorHAnsi"/>
          <w:bCs/>
          <w:sz w:val="20"/>
          <w:szCs w:val="20"/>
        </w:rPr>
      </w:pPr>
      <w:r w:rsidRPr="00536903">
        <w:rPr>
          <w:rFonts w:asciiTheme="minorHAnsi" w:hAnsiTheme="minorHAnsi"/>
          <w:sz w:val="20"/>
          <w:szCs w:val="20"/>
        </w:rPr>
        <w:t xml:space="preserve">Cell: </w:t>
      </w:r>
      <w:r w:rsidRPr="00536903">
        <w:rPr>
          <w:rFonts w:asciiTheme="minorHAnsi" w:hAnsiTheme="minorHAnsi"/>
          <w:bCs/>
          <w:sz w:val="20"/>
          <w:szCs w:val="20"/>
        </w:rPr>
        <w:t>(252) 294-6002</w:t>
      </w:r>
    </w:p>
    <w:p w14:paraId="082088E9" w14:textId="31FF4FEB" w:rsidR="009E0D2B" w:rsidRDefault="009E0D2B" w:rsidP="009E0D2B">
      <w:pPr>
        <w:tabs>
          <w:tab w:val="left" w:pos="6761"/>
          <w:tab w:val="right" w:pos="10224"/>
        </w:tabs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Remind Code: @</w:t>
      </w:r>
      <w:proofErr w:type="spellStart"/>
      <w:r>
        <w:rPr>
          <w:rFonts w:asciiTheme="minorHAnsi" w:hAnsiTheme="minorHAnsi"/>
          <w:bCs/>
          <w:sz w:val="20"/>
          <w:szCs w:val="20"/>
        </w:rPr>
        <w:t>gcsyo</w:t>
      </w:r>
      <w:proofErr w:type="spellEnd"/>
    </w:p>
    <w:p w14:paraId="42FCE0E0" w14:textId="78AC44E6" w:rsidR="009E0D2B" w:rsidRDefault="009E0D2B" w:rsidP="009E0D2B">
      <w:pPr>
        <w:tabs>
          <w:tab w:val="left" w:pos="6761"/>
          <w:tab w:val="right" w:pos="10224"/>
        </w:tabs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Email: </w:t>
      </w:r>
      <w:hyperlink r:id="rId9" w:history="1">
        <w:r w:rsidRPr="00597FC0">
          <w:rPr>
            <w:rStyle w:val="Hyperlink"/>
            <w:rFonts w:asciiTheme="minorHAnsi" w:hAnsiTheme="minorHAnsi"/>
            <w:sz w:val="20"/>
            <w:szCs w:val="20"/>
          </w:rPr>
          <w:t>gcsyouthchorale@gmail.com</w:t>
        </w:r>
      </w:hyperlink>
      <w:r w:rsidRPr="00536903">
        <w:rPr>
          <w:rFonts w:asciiTheme="minorHAnsi" w:hAnsiTheme="minorHAnsi"/>
          <w:sz w:val="20"/>
          <w:szCs w:val="20"/>
        </w:rPr>
        <w:t xml:space="preserve">   </w:t>
      </w:r>
    </w:p>
    <w:p w14:paraId="2D3D4931" w14:textId="2AC4AEC3" w:rsidR="009E0D2B" w:rsidRPr="009E0D2B" w:rsidRDefault="009E0D2B" w:rsidP="009E0D2B">
      <w:pPr>
        <w:tabs>
          <w:tab w:val="left" w:pos="6761"/>
          <w:tab w:val="right" w:pos="10224"/>
        </w:tabs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Website: </w:t>
      </w:r>
      <w:hyperlink r:id="rId10" w:history="1">
        <w:r w:rsidRPr="00597FC0">
          <w:rPr>
            <w:rStyle w:val="Hyperlink"/>
            <w:rFonts w:asciiTheme="minorHAnsi" w:hAnsiTheme="minorHAnsi"/>
            <w:bCs/>
            <w:sz w:val="20"/>
            <w:szCs w:val="20"/>
          </w:rPr>
          <w:t>www.greenvillechoralsociety.com</w:t>
        </w:r>
      </w:hyperlink>
    </w:p>
    <w:p w14:paraId="4C0A521C" w14:textId="77777777" w:rsidR="009E0D2B" w:rsidRPr="009E0D2B" w:rsidRDefault="009E0D2B" w:rsidP="00A41A1D">
      <w:pPr>
        <w:tabs>
          <w:tab w:val="left" w:pos="6761"/>
          <w:tab w:val="right" w:pos="10224"/>
        </w:tabs>
        <w:rPr>
          <w:rFonts w:asciiTheme="minorHAnsi" w:hAnsiTheme="minorHAnsi"/>
          <w:bCs/>
          <w:sz w:val="20"/>
          <w:szCs w:val="20"/>
        </w:rPr>
        <w:sectPr w:rsidR="009E0D2B" w:rsidRPr="009E0D2B" w:rsidSect="009E0D2B">
          <w:footerReference w:type="even" r:id="rId11"/>
          <w:pgSz w:w="12240" w:h="15840"/>
          <w:pgMar w:top="450" w:right="1008" w:bottom="1008" w:left="1008" w:header="720" w:footer="720" w:gutter="0"/>
          <w:cols w:num="2" w:space="720"/>
          <w:titlePg/>
        </w:sectPr>
      </w:pPr>
    </w:p>
    <w:p w14:paraId="306AC65C" w14:textId="0596654E" w:rsidR="00624082" w:rsidRPr="00536903" w:rsidRDefault="008E7685" w:rsidP="00A41A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pict w14:anchorId="49798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5pt;height:1.65pt" o:hrpct="0" o:hr="t">
            <v:imagedata r:id="rId12" o:title="Default Line"/>
          </v:shape>
        </w:pict>
      </w:r>
    </w:p>
    <w:p w14:paraId="0B489383" w14:textId="3CFB2FED" w:rsidR="00DF58B4" w:rsidRPr="00536903" w:rsidRDefault="009E0D2B" w:rsidP="00DF58B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</w:t>
      </w:r>
      <w:r w:rsidR="00DF58B4" w:rsidRPr="00536903">
        <w:rPr>
          <w:rFonts w:asciiTheme="minorHAnsi" w:hAnsiTheme="minorHAnsi"/>
          <w:sz w:val="20"/>
          <w:szCs w:val="20"/>
        </w:rPr>
        <w:t xml:space="preserve"> </w:t>
      </w:r>
      <w:r w:rsidR="00A41A1D">
        <w:rPr>
          <w:rFonts w:asciiTheme="minorHAnsi" w:hAnsiTheme="minorHAnsi"/>
          <w:sz w:val="20"/>
          <w:szCs w:val="20"/>
        </w:rPr>
        <w:t>September 2018</w:t>
      </w:r>
    </w:p>
    <w:p w14:paraId="7A4FC521" w14:textId="77777777" w:rsidR="00DF58B4" w:rsidRPr="00227E48" w:rsidRDefault="00DF58B4" w:rsidP="00DF58B4">
      <w:pPr>
        <w:rPr>
          <w:rFonts w:asciiTheme="minorHAnsi" w:hAnsiTheme="minorHAnsi"/>
          <w:sz w:val="10"/>
          <w:szCs w:val="10"/>
        </w:rPr>
      </w:pPr>
    </w:p>
    <w:p w14:paraId="1607DB30" w14:textId="7C14718F" w:rsidR="008B484F" w:rsidRPr="00620A7A" w:rsidRDefault="00501D31" w:rsidP="008B484F">
      <w:pPr>
        <w:rPr>
          <w:rFonts w:asciiTheme="minorHAnsi" w:hAnsiTheme="minorHAnsi"/>
          <w:sz w:val="20"/>
          <w:szCs w:val="20"/>
        </w:rPr>
      </w:pPr>
      <w:r w:rsidRPr="00536903">
        <w:rPr>
          <w:rFonts w:asciiTheme="minorHAnsi" w:hAnsiTheme="minorHAnsi"/>
          <w:sz w:val="20"/>
          <w:szCs w:val="20"/>
        </w:rPr>
        <w:t>Dear Students and Parents,</w:t>
      </w:r>
    </w:p>
    <w:p w14:paraId="0960AFD6" w14:textId="078CA00C" w:rsidR="00501D31" w:rsidRDefault="008E7685" w:rsidP="008B484F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welcome back!  We are very excited that you have decided to be a part of this year’s Greenville Choral Society Youth Chorale.  Below </w:t>
      </w:r>
      <w:r w:rsidR="0031203F">
        <w:rPr>
          <w:rFonts w:asciiTheme="minorHAnsi" w:hAnsiTheme="minorHAnsi"/>
          <w:sz w:val="20"/>
          <w:szCs w:val="20"/>
        </w:rPr>
        <w:t xml:space="preserve">you will find all expectations, procedures, </w:t>
      </w:r>
      <w:r w:rsidR="00620A7A">
        <w:rPr>
          <w:rFonts w:asciiTheme="minorHAnsi" w:hAnsiTheme="minorHAnsi"/>
          <w:sz w:val="20"/>
          <w:szCs w:val="20"/>
        </w:rPr>
        <w:t>fees</w:t>
      </w:r>
      <w:r w:rsidR="0043574F">
        <w:rPr>
          <w:rFonts w:asciiTheme="minorHAnsi" w:hAnsiTheme="minorHAnsi"/>
          <w:sz w:val="20"/>
          <w:szCs w:val="20"/>
        </w:rPr>
        <w:t>,</w:t>
      </w:r>
      <w:r w:rsidR="00620A7A">
        <w:rPr>
          <w:rFonts w:asciiTheme="minorHAnsi" w:hAnsiTheme="minorHAnsi"/>
          <w:sz w:val="20"/>
          <w:szCs w:val="20"/>
        </w:rPr>
        <w:t xml:space="preserve"> </w:t>
      </w:r>
      <w:r w:rsidR="0031203F">
        <w:rPr>
          <w:rFonts w:asciiTheme="minorHAnsi" w:hAnsiTheme="minorHAnsi"/>
          <w:sz w:val="20"/>
          <w:szCs w:val="20"/>
        </w:rPr>
        <w:t xml:space="preserve">etc. </w:t>
      </w:r>
      <w:r w:rsidR="00620A7A">
        <w:rPr>
          <w:rFonts w:asciiTheme="minorHAnsi" w:hAnsiTheme="minorHAnsi"/>
          <w:sz w:val="20"/>
          <w:szCs w:val="20"/>
        </w:rPr>
        <w:t xml:space="preserve">for members </w:t>
      </w:r>
      <w:r w:rsidR="0031203F">
        <w:rPr>
          <w:rFonts w:asciiTheme="minorHAnsi" w:hAnsiTheme="minorHAnsi"/>
          <w:sz w:val="20"/>
          <w:szCs w:val="20"/>
        </w:rPr>
        <w:t>and their families</w:t>
      </w:r>
      <w:r>
        <w:rPr>
          <w:rFonts w:asciiTheme="minorHAnsi" w:hAnsiTheme="minorHAnsi"/>
          <w:sz w:val="20"/>
          <w:szCs w:val="20"/>
        </w:rPr>
        <w:t>.</w:t>
      </w:r>
      <w:r w:rsidR="0031203F">
        <w:rPr>
          <w:rFonts w:asciiTheme="minorHAnsi" w:hAnsiTheme="minorHAnsi"/>
          <w:sz w:val="20"/>
          <w:szCs w:val="20"/>
        </w:rPr>
        <w:t xml:space="preserve">  Please make sure to read everything and sign and return the bottom portion</w:t>
      </w:r>
      <w:r w:rsidR="00620A7A">
        <w:rPr>
          <w:rFonts w:asciiTheme="minorHAnsi" w:hAnsiTheme="minorHAnsi"/>
          <w:sz w:val="20"/>
          <w:szCs w:val="20"/>
        </w:rPr>
        <w:t>, along with semester dues, and conflict calendars</w:t>
      </w:r>
      <w:r w:rsidR="0031203F">
        <w:rPr>
          <w:rFonts w:asciiTheme="minorHAnsi" w:hAnsiTheme="minorHAnsi"/>
          <w:sz w:val="20"/>
          <w:szCs w:val="20"/>
        </w:rPr>
        <w:t xml:space="preserve"> no later than the 3</w:t>
      </w:r>
      <w:r w:rsidR="0031203F" w:rsidRPr="0031203F">
        <w:rPr>
          <w:rFonts w:asciiTheme="minorHAnsi" w:hAnsiTheme="minorHAnsi"/>
          <w:sz w:val="20"/>
          <w:szCs w:val="20"/>
          <w:vertAlign w:val="superscript"/>
        </w:rPr>
        <w:t>rd</w:t>
      </w:r>
      <w:r w:rsidR="0031203F">
        <w:rPr>
          <w:rFonts w:asciiTheme="minorHAnsi" w:hAnsiTheme="minorHAnsi"/>
          <w:sz w:val="20"/>
          <w:szCs w:val="20"/>
        </w:rPr>
        <w:t xml:space="preserve"> rehearsal (Sun. 10/7).  We are looking forward to a great year together!</w:t>
      </w:r>
    </w:p>
    <w:p w14:paraId="2410340B" w14:textId="77777777" w:rsidR="00227E48" w:rsidRPr="00227E48" w:rsidRDefault="00227E48" w:rsidP="00536903">
      <w:pPr>
        <w:ind w:firstLine="720"/>
        <w:rPr>
          <w:rFonts w:asciiTheme="minorHAnsi" w:hAnsiTheme="minorHAnsi"/>
          <w:sz w:val="10"/>
          <w:szCs w:val="10"/>
        </w:rPr>
      </w:pPr>
    </w:p>
    <w:p w14:paraId="5D464AE1" w14:textId="77777777" w:rsidR="00501D31" w:rsidRPr="00536903" w:rsidRDefault="00501D31" w:rsidP="00501D31">
      <w:pPr>
        <w:ind w:left="720"/>
        <w:rPr>
          <w:rFonts w:asciiTheme="minorHAnsi" w:hAnsiTheme="minorHAnsi"/>
          <w:sz w:val="20"/>
          <w:szCs w:val="20"/>
        </w:rPr>
      </w:pPr>
      <w:r w:rsidRPr="00536903">
        <w:rPr>
          <w:rFonts w:asciiTheme="minorHAnsi" w:hAnsiTheme="minorHAnsi"/>
          <w:sz w:val="20"/>
          <w:szCs w:val="20"/>
        </w:rPr>
        <w:t>Best,</w:t>
      </w:r>
    </w:p>
    <w:p w14:paraId="2B9036C9" w14:textId="3D89B31B" w:rsidR="00380031" w:rsidRPr="00536903" w:rsidRDefault="00501D31" w:rsidP="00536903">
      <w:pPr>
        <w:ind w:left="720"/>
        <w:rPr>
          <w:rFonts w:asciiTheme="minorHAnsi" w:hAnsiTheme="minorHAnsi"/>
          <w:sz w:val="20"/>
          <w:szCs w:val="20"/>
        </w:rPr>
      </w:pPr>
      <w:r w:rsidRPr="00536903">
        <w:rPr>
          <w:rFonts w:asciiTheme="minorHAnsi" w:hAnsiTheme="minorHAnsi"/>
          <w:sz w:val="20"/>
          <w:szCs w:val="20"/>
        </w:rPr>
        <w:t>Luke Hancock</w:t>
      </w:r>
      <w:r w:rsidR="00B337E8">
        <w:rPr>
          <w:rFonts w:asciiTheme="minorHAnsi" w:hAnsiTheme="minorHAnsi"/>
          <w:sz w:val="20"/>
          <w:szCs w:val="20"/>
        </w:rPr>
        <w:t>, Youth Chorale Director</w:t>
      </w:r>
    </w:p>
    <w:p w14:paraId="5FF58469" w14:textId="77777777" w:rsidR="00B22D05" w:rsidRPr="00227E48" w:rsidRDefault="00B22D05" w:rsidP="00BF13E2">
      <w:pPr>
        <w:tabs>
          <w:tab w:val="left" w:pos="5742"/>
        </w:tabs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14:paraId="6AD78487" w14:textId="67BF817C" w:rsidR="00B11F53" w:rsidRDefault="008E7685" w:rsidP="00B11F53">
      <w:pPr>
        <w:tabs>
          <w:tab w:val="left" w:pos="5742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Attendance:</w:t>
      </w:r>
    </w:p>
    <w:p w14:paraId="62342B5F" w14:textId="33E4B72E" w:rsidR="00536903" w:rsidRDefault="008E7685" w:rsidP="00B036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Members can miss no more than </w:t>
      </w:r>
      <w:r w:rsidRPr="0031203F">
        <w:rPr>
          <w:rFonts w:asciiTheme="minorHAnsi" w:hAnsiTheme="minorHAnsi" w:cs="Arial"/>
          <w:b/>
          <w:sz w:val="20"/>
          <w:szCs w:val="20"/>
          <w:u w:val="single"/>
        </w:rPr>
        <w:t>3</w:t>
      </w:r>
      <w:r w:rsidR="0078736E">
        <w:rPr>
          <w:rFonts w:asciiTheme="minorHAnsi" w:hAnsiTheme="minorHAnsi" w:cs="Arial"/>
          <w:sz w:val="20"/>
          <w:szCs w:val="20"/>
        </w:rPr>
        <w:t xml:space="preserve"> rehearsals per semester. </w:t>
      </w:r>
    </w:p>
    <w:p w14:paraId="3AE262F5" w14:textId="24CE6EA0" w:rsidR="008E7685" w:rsidRDefault="008E7685" w:rsidP="00B036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Arriving late or leaving rehearsals early will count as a tardy.  </w:t>
      </w:r>
      <w:r w:rsidRPr="0031203F">
        <w:rPr>
          <w:rFonts w:asciiTheme="minorHAnsi" w:hAnsiTheme="minorHAnsi" w:cs="Arial"/>
          <w:b/>
          <w:sz w:val="20"/>
          <w:szCs w:val="20"/>
          <w:u w:val="single"/>
        </w:rPr>
        <w:t xml:space="preserve">3 </w:t>
      </w:r>
      <w:proofErr w:type="spellStart"/>
      <w:r w:rsidRPr="0031203F">
        <w:rPr>
          <w:rFonts w:asciiTheme="minorHAnsi" w:hAnsiTheme="minorHAnsi" w:cs="Arial"/>
          <w:b/>
          <w:sz w:val="20"/>
          <w:szCs w:val="20"/>
          <w:u w:val="single"/>
        </w:rPr>
        <w:t>tardies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will equal </w:t>
      </w:r>
      <w:r w:rsidRPr="0031203F">
        <w:rPr>
          <w:rFonts w:asciiTheme="minorHAnsi" w:hAnsiTheme="minorHAnsi" w:cs="Arial"/>
          <w:b/>
          <w:sz w:val="20"/>
          <w:szCs w:val="20"/>
          <w:u w:val="single"/>
        </w:rPr>
        <w:t>1 absence</w:t>
      </w:r>
      <w:r>
        <w:rPr>
          <w:rFonts w:asciiTheme="minorHAnsi" w:hAnsiTheme="minorHAnsi" w:cs="Arial"/>
          <w:sz w:val="20"/>
          <w:szCs w:val="20"/>
        </w:rPr>
        <w:t>.</w:t>
      </w:r>
    </w:p>
    <w:p w14:paraId="4731C052" w14:textId="2BC62B53" w:rsidR="008E7685" w:rsidRDefault="008E7685" w:rsidP="00B036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Students/parent</w:t>
      </w:r>
      <w:r w:rsidR="00B337E8">
        <w:rPr>
          <w:rFonts w:asciiTheme="minorHAnsi" w:hAnsiTheme="minorHAnsi" w:cs="Arial"/>
          <w:sz w:val="20"/>
          <w:szCs w:val="20"/>
        </w:rPr>
        <w:t>s should fill out the attached C</w:t>
      </w:r>
      <w:r>
        <w:rPr>
          <w:rFonts w:asciiTheme="minorHAnsi" w:hAnsiTheme="minorHAnsi" w:cs="Arial"/>
          <w:sz w:val="20"/>
          <w:szCs w:val="20"/>
        </w:rPr>
        <w:t>onfl</w:t>
      </w:r>
      <w:r w:rsidR="00B337E8">
        <w:rPr>
          <w:rFonts w:asciiTheme="minorHAnsi" w:hAnsiTheme="minorHAnsi" w:cs="Arial"/>
          <w:sz w:val="20"/>
          <w:szCs w:val="20"/>
        </w:rPr>
        <w:t>ict C</w:t>
      </w:r>
      <w:r>
        <w:rPr>
          <w:rFonts w:asciiTheme="minorHAnsi" w:hAnsiTheme="minorHAnsi" w:cs="Arial"/>
          <w:sz w:val="20"/>
          <w:szCs w:val="20"/>
        </w:rPr>
        <w:t xml:space="preserve">alendar with all known absences and should return it </w:t>
      </w:r>
      <w:r w:rsidR="00620A7A">
        <w:rPr>
          <w:rFonts w:asciiTheme="minorHAnsi" w:hAnsiTheme="minorHAnsi" w:cs="Arial"/>
          <w:sz w:val="20"/>
          <w:szCs w:val="20"/>
        </w:rPr>
        <w:t xml:space="preserve">no </w:t>
      </w:r>
      <w:r w:rsidR="009E0D2B">
        <w:rPr>
          <w:rFonts w:asciiTheme="minorHAnsi" w:hAnsiTheme="minorHAnsi" w:cs="Arial"/>
          <w:sz w:val="20"/>
          <w:szCs w:val="20"/>
        </w:rPr>
        <w:t>later than the 3</w:t>
      </w:r>
      <w:r w:rsidR="009E0D2B" w:rsidRPr="009E0D2B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="009E0D2B">
        <w:rPr>
          <w:rFonts w:asciiTheme="minorHAnsi" w:hAnsiTheme="minorHAnsi" w:cs="Arial"/>
          <w:sz w:val="20"/>
          <w:szCs w:val="20"/>
        </w:rPr>
        <w:t xml:space="preserve"> rehearsal.</w:t>
      </w:r>
      <w:r w:rsidR="00620A7A">
        <w:rPr>
          <w:rFonts w:asciiTheme="minorHAnsi" w:hAnsiTheme="minorHAnsi" w:cs="Arial"/>
          <w:sz w:val="20"/>
          <w:szCs w:val="20"/>
        </w:rPr>
        <w:t xml:space="preserve">  Any emergencies should be communicated with the Director immediately.</w:t>
      </w:r>
    </w:p>
    <w:p w14:paraId="6BFF58AC" w14:textId="6C95E22E" w:rsidR="003B5A88" w:rsidRDefault="003B5A88" w:rsidP="00B036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Students MUST attend the dress rehearsal in order to participate </w:t>
      </w:r>
      <w:r w:rsidR="0043574F">
        <w:rPr>
          <w:rFonts w:asciiTheme="minorHAnsi" w:hAnsiTheme="minorHAnsi" w:cs="Arial"/>
          <w:sz w:val="20"/>
          <w:szCs w:val="20"/>
        </w:rPr>
        <w:t>in</w:t>
      </w:r>
      <w:r>
        <w:rPr>
          <w:rFonts w:asciiTheme="minorHAnsi" w:hAnsiTheme="minorHAnsi" w:cs="Arial"/>
          <w:sz w:val="20"/>
          <w:szCs w:val="20"/>
        </w:rPr>
        <w:t xml:space="preserve"> the concert.  </w:t>
      </w:r>
      <w:r w:rsidR="00620A7A">
        <w:rPr>
          <w:rFonts w:asciiTheme="minorHAnsi" w:hAnsiTheme="minorHAnsi" w:cs="Arial"/>
          <w:sz w:val="20"/>
          <w:szCs w:val="20"/>
        </w:rPr>
        <w:t xml:space="preserve">Any issue with this date should be communicated </w:t>
      </w:r>
      <w:r w:rsidR="0078736E">
        <w:rPr>
          <w:rFonts w:asciiTheme="minorHAnsi" w:hAnsiTheme="minorHAnsi" w:cs="Arial"/>
          <w:sz w:val="20"/>
          <w:szCs w:val="20"/>
        </w:rPr>
        <w:t>with the Director immediately.</w:t>
      </w:r>
    </w:p>
    <w:p w14:paraId="506E7343" w14:textId="5B5D7286" w:rsidR="00EB7410" w:rsidRPr="00620A7A" w:rsidRDefault="008E7685" w:rsidP="00B11F5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failure to meet </w:t>
      </w:r>
      <w:r w:rsidR="0078736E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 xml:space="preserve">attendance requirements will result in not being allowed to perform </w:t>
      </w:r>
      <w:r w:rsidR="0043574F">
        <w:rPr>
          <w:rFonts w:asciiTheme="minorHAnsi" w:hAnsiTheme="minorHAnsi" w:cs="Arial"/>
          <w:sz w:val="20"/>
          <w:szCs w:val="20"/>
        </w:rPr>
        <w:t>in</w:t>
      </w:r>
      <w:r>
        <w:rPr>
          <w:rFonts w:asciiTheme="minorHAnsi" w:hAnsiTheme="minorHAnsi" w:cs="Arial"/>
          <w:sz w:val="20"/>
          <w:szCs w:val="20"/>
        </w:rPr>
        <w:t xml:space="preserve"> the concert.</w:t>
      </w:r>
      <w:r w:rsidR="0078736E">
        <w:rPr>
          <w:rFonts w:asciiTheme="minorHAnsi" w:hAnsiTheme="minorHAnsi" w:cs="Arial"/>
          <w:sz w:val="20"/>
          <w:szCs w:val="20"/>
        </w:rPr>
        <w:t xml:space="preserve">  </w:t>
      </w:r>
    </w:p>
    <w:p w14:paraId="66195643" w14:textId="0B5DE766" w:rsidR="002A4774" w:rsidRPr="00536903" w:rsidRDefault="00B11F53" w:rsidP="00FA7A43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Fees</w:t>
      </w:r>
      <w:r w:rsidR="0043574F">
        <w:rPr>
          <w:rFonts w:asciiTheme="minorHAnsi" w:hAnsiTheme="minorHAnsi"/>
          <w:b/>
          <w:sz w:val="20"/>
          <w:szCs w:val="20"/>
          <w:u w:val="single"/>
        </w:rPr>
        <w:t xml:space="preserve"> &amp; Fundraising</w:t>
      </w:r>
    </w:p>
    <w:p w14:paraId="334CDD28" w14:textId="34F971A4" w:rsidR="0031203F" w:rsidRDefault="00D04F64" w:rsidP="0031203F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Membership d</w:t>
      </w:r>
      <w:r w:rsidR="00D71657">
        <w:rPr>
          <w:rFonts w:asciiTheme="minorHAnsi" w:hAnsiTheme="minorHAnsi"/>
          <w:sz w:val="20"/>
          <w:szCs w:val="20"/>
        </w:rPr>
        <w:t xml:space="preserve">ues are </w:t>
      </w:r>
      <w:r w:rsidR="0031203F" w:rsidRPr="0031203F">
        <w:rPr>
          <w:rFonts w:asciiTheme="minorHAnsi" w:hAnsiTheme="minorHAnsi"/>
          <w:sz w:val="20"/>
          <w:szCs w:val="20"/>
        </w:rPr>
        <w:t>$75</w:t>
      </w:r>
      <w:r w:rsidR="0031203F">
        <w:rPr>
          <w:rFonts w:asciiTheme="minorHAnsi" w:hAnsiTheme="minorHAnsi"/>
          <w:sz w:val="20"/>
          <w:szCs w:val="20"/>
        </w:rPr>
        <w:t>/semester</w:t>
      </w:r>
      <w:r w:rsidR="009E0D2B">
        <w:rPr>
          <w:rFonts w:asciiTheme="minorHAnsi" w:hAnsiTheme="minorHAnsi"/>
          <w:sz w:val="20"/>
          <w:szCs w:val="20"/>
        </w:rPr>
        <w:t>.  This include</w:t>
      </w:r>
      <w:r w:rsidR="00D71657">
        <w:rPr>
          <w:rFonts w:asciiTheme="minorHAnsi" w:hAnsiTheme="minorHAnsi"/>
          <w:sz w:val="20"/>
          <w:szCs w:val="20"/>
        </w:rPr>
        <w:t>s</w:t>
      </w:r>
      <w:r w:rsidR="009E0D2B">
        <w:rPr>
          <w:rFonts w:asciiTheme="minorHAnsi" w:hAnsiTheme="minorHAnsi"/>
          <w:sz w:val="20"/>
          <w:szCs w:val="20"/>
        </w:rPr>
        <w:t xml:space="preserve"> </w:t>
      </w:r>
      <w:r w:rsidR="00D71657">
        <w:rPr>
          <w:rFonts w:asciiTheme="minorHAnsi" w:hAnsiTheme="minorHAnsi"/>
          <w:sz w:val="20"/>
          <w:szCs w:val="20"/>
        </w:rPr>
        <w:t xml:space="preserve">the </w:t>
      </w:r>
      <w:r w:rsidR="009E0D2B">
        <w:rPr>
          <w:rFonts w:asciiTheme="minorHAnsi" w:hAnsiTheme="minorHAnsi"/>
          <w:sz w:val="20"/>
          <w:szCs w:val="20"/>
        </w:rPr>
        <w:t>music.</w:t>
      </w:r>
      <w:r w:rsidR="0031203F" w:rsidRPr="0031203F">
        <w:rPr>
          <w:rFonts w:asciiTheme="minorHAnsi" w:hAnsiTheme="minorHAnsi"/>
          <w:sz w:val="20"/>
          <w:szCs w:val="20"/>
        </w:rPr>
        <w:t xml:space="preserve"> </w:t>
      </w:r>
    </w:p>
    <w:p w14:paraId="0845F863" w14:textId="12FC5587" w:rsidR="0031203F" w:rsidRDefault="0031203F" w:rsidP="0031203F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31203F">
        <w:rPr>
          <w:rFonts w:asciiTheme="minorHAnsi" w:hAnsiTheme="minorHAnsi"/>
          <w:sz w:val="20"/>
          <w:szCs w:val="20"/>
        </w:rPr>
        <w:t xml:space="preserve">Dues can be paid </w:t>
      </w:r>
      <w:r w:rsidR="00D71657">
        <w:rPr>
          <w:rFonts w:asciiTheme="minorHAnsi" w:hAnsiTheme="minorHAnsi"/>
          <w:sz w:val="20"/>
          <w:szCs w:val="20"/>
        </w:rPr>
        <w:t xml:space="preserve">in cash, </w:t>
      </w:r>
      <w:r w:rsidRPr="0031203F">
        <w:rPr>
          <w:rFonts w:asciiTheme="minorHAnsi" w:hAnsiTheme="minorHAnsi"/>
          <w:sz w:val="20"/>
          <w:szCs w:val="20"/>
        </w:rPr>
        <w:t>by check or money order to the Greenville Choral Society (please make sure to put the student name in the memo line)</w:t>
      </w:r>
      <w:r w:rsidR="00D71657">
        <w:rPr>
          <w:rFonts w:asciiTheme="minorHAnsi" w:hAnsiTheme="minorHAnsi"/>
          <w:sz w:val="20"/>
          <w:szCs w:val="20"/>
        </w:rPr>
        <w:t>,</w:t>
      </w:r>
      <w:r w:rsidRPr="0031203F">
        <w:rPr>
          <w:rFonts w:asciiTheme="minorHAnsi" w:hAnsiTheme="minorHAnsi"/>
          <w:sz w:val="20"/>
          <w:szCs w:val="20"/>
        </w:rPr>
        <w:t xml:space="preserve"> or can be paid online</w:t>
      </w:r>
      <w:r>
        <w:rPr>
          <w:rFonts w:asciiTheme="minorHAnsi" w:hAnsiTheme="minorHAnsi"/>
          <w:sz w:val="20"/>
          <w:szCs w:val="20"/>
        </w:rPr>
        <w:t xml:space="preserve"> at </w:t>
      </w:r>
      <w:hyperlink r:id="rId13" w:history="1">
        <w:r w:rsidRPr="00597FC0">
          <w:rPr>
            <w:rStyle w:val="Hyperlink"/>
            <w:rFonts w:asciiTheme="minorHAnsi" w:hAnsiTheme="minorHAnsi"/>
            <w:sz w:val="20"/>
            <w:szCs w:val="20"/>
          </w:rPr>
          <w:t>www.greenvillechoralsociety.com/fees</w:t>
        </w:r>
      </w:hyperlink>
      <w:r>
        <w:rPr>
          <w:rFonts w:asciiTheme="minorHAnsi" w:hAnsiTheme="minorHAnsi"/>
          <w:sz w:val="20"/>
          <w:szCs w:val="20"/>
        </w:rPr>
        <w:t>.</w:t>
      </w:r>
    </w:p>
    <w:p w14:paraId="0FCF26F8" w14:textId="10CBFF4C" w:rsidR="00B11F53" w:rsidRDefault="009E0D2B" w:rsidP="00B11F5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limited number of n</w:t>
      </w:r>
      <w:r w:rsidR="0031203F">
        <w:rPr>
          <w:rFonts w:asciiTheme="minorHAnsi" w:hAnsiTheme="minorHAnsi"/>
          <w:sz w:val="20"/>
          <w:szCs w:val="20"/>
        </w:rPr>
        <w:t>eed-based schola</w:t>
      </w:r>
      <w:r>
        <w:rPr>
          <w:rFonts w:asciiTheme="minorHAnsi" w:hAnsiTheme="minorHAnsi"/>
          <w:sz w:val="20"/>
          <w:szCs w:val="20"/>
        </w:rPr>
        <w:t>rships are available</w:t>
      </w:r>
      <w:r w:rsidR="00D04F64">
        <w:rPr>
          <w:rFonts w:asciiTheme="minorHAnsi" w:hAnsiTheme="minorHAnsi"/>
          <w:sz w:val="20"/>
          <w:szCs w:val="20"/>
        </w:rPr>
        <w:t xml:space="preserve"> for membership dues</w:t>
      </w:r>
      <w:r w:rsidR="0031203F">
        <w:rPr>
          <w:rFonts w:asciiTheme="minorHAnsi" w:hAnsiTheme="minorHAnsi"/>
          <w:sz w:val="20"/>
          <w:szCs w:val="20"/>
        </w:rPr>
        <w:t xml:space="preserve">. </w:t>
      </w:r>
      <w:r w:rsidR="00D04F64">
        <w:rPr>
          <w:rFonts w:asciiTheme="minorHAnsi" w:hAnsiTheme="minorHAnsi"/>
          <w:sz w:val="20"/>
          <w:szCs w:val="20"/>
        </w:rPr>
        <w:t xml:space="preserve"> Applications</w:t>
      </w:r>
      <w:r>
        <w:rPr>
          <w:rFonts w:asciiTheme="minorHAnsi" w:hAnsiTheme="minorHAnsi"/>
          <w:sz w:val="20"/>
          <w:szCs w:val="20"/>
        </w:rPr>
        <w:t xml:space="preserve"> should </w:t>
      </w:r>
      <w:r w:rsidR="00D04F64">
        <w:rPr>
          <w:rFonts w:asciiTheme="minorHAnsi" w:hAnsiTheme="minorHAnsi"/>
          <w:sz w:val="20"/>
          <w:szCs w:val="20"/>
        </w:rPr>
        <w:t xml:space="preserve">be </w:t>
      </w:r>
      <w:r>
        <w:rPr>
          <w:rFonts w:asciiTheme="minorHAnsi" w:hAnsiTheme="minorHAnsi"/>
          <w:sz w:val="20"/>
          <w:szCs w:val="20"/>
        </w:rPr>
        <w:t>complete</w:t>
      </w:r>
      <w:r w:rsidR="00D04F64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and </w:t>
      </w:r>
      <w:r w:rsidR="0031203F">
        <w:rPr>
          <w:rFonts w:asciiTheme="minorHAnsi" w:hAnsiTheme="minorHAnsi"/>
          <w:sz w:val="20"/>
          <w:szCs w:val="20"/>
        </w:rPr>
        <w:t>return</w:t>
      </w:r>
      <w:r w:rsidR="00D04F64">
        <w:rPr>
          <w:rFonts w:asciiTheme="minorHAnsi" w:hAnsiTheme="minorHAnsi"/>
          <w:sz w:val="20"/>
          <w:szCs w:val="20"/>
        </w:rPr>
        <w:t>ed</w:t>
      </w:r>
      <w:r w:rsidR="0031203F">
        <w:rPr>
          <w:rFonts w:asciiTheme="minorHAnsi" w:hAnsiTheme="minorHAnsi"/>
          <w:sz w:val="20"/>
          <w:szCs w:val="20"/>
        </w:rPr>
        <w:t xml:space="preserve"> </w:t>
      </w:r>
      <w:r w:rsidR="00D04F64">
        <w:rPr>
          <w:rFonts w:asciiTheme="minorHAnsi" w:hAnsiTheme="minorHAnsi"/>
          <w:sz w:val="20"/>
          <w:szCs w:val="20"/>
        </w:rPr>
        <w:t xml:space="preserve">by 10/7.  Please see the Director </w:t>
      </w:r>
      <w:r>
        <w:rPr>
          <w:rFonts w:asciiTheme="minorHAnsi" w:hAnsiTheme="minorHAnsi"/>
          <w:sz w:val="20"/>
          <w:szCs w:val="20"/>
        </w:rPr>
        <w:t>or Genera</w:t>
      </w:r>
      <w:r w:rsidR="00D04F64">
        <w:rPr>
          <w:rFonts w:asciiTheme="minorHAnsi" w:hAnsiTheme="minorHAnsi"/>
          <w:sz w:val="20"/>
          <w:szCs w:val="20"/>
        </w:rPr>
        <w:t xml:space="preserve">l Manager, Paula </w:t>
      </w:r>
      <w:proofErr w:type="spellStart"/>
      <w:r w:rsidR="00D04F64">
        <w:rPr>
          <w:rFonts w:asciiTheme="minorHAnsi" w:hAnsiTheme="minorHAnsi"/>
          <w:sz w:val="20"/>
          <w:szCs w:val="20"/>
        </w:rPr>
        <w:t>Mitra</w:t>
      </w:r>
      <w:proofErr w:type="spellEnd"/>
      <w:r w:rsidR="00D04F64">
        <w:rPr>
          <w:rFonts w:asciiTheme="minorHAnsi" w:hAnsiTheme="minorHAnsi"/>
          <w:sz w:val="20"/>
          <w:szCs w:val="20"/>
        </w:rPr>
        <w:t xml:space="preserve"> for more </w:t>
      </w:r>
      <w:r>
        <w:rPr>
          <w:rFonts w:asciiTheme="minorHAnsi" w:hAnsiTheme="minorHAnsi"/>
          <w:sz w:val="20"/>
          <w:szCs w:val="20"/>
        </w:rPr>
        <w:t>details.</w:t>
      </w:r>
    </w:p>
    <w:p w14:paraId="00788EF2" w14:textId="369FAB11" w:rsidR="00D04F64" w:rsidRPr="00620A7A" w:rsidRDefault="00D04F64" w:rsidP="00B11F5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Fundraising is a necessary part of </w:t>
      </w:r>
      <w:r w:rsidR="0043574F">
        <w:rPr>
          <w:rFonts w:asciiTheme="minorHAnsi" w:hAnsiTheme="minorHAnsi"/>
          <w:sz w:val="20"/>
          <w:szCs w:val="20"/>
        </w:rPr>
        <w:t>any non-profit organization and i</w:t>
      </w:r>
      <w:r>
        <w:rPr>
          <w:rFonts w:asciiTheme="minorHAnsi" w:hAnsiTheme="minorHAnsi"/>
          <w:sz w:val="20"/>
          <w:szCs w:val="20"/>
        </w:rPr>
        <w:t>t is expected that all members participate in our group fundraisers.  Keep in mind that many fundraisers include incentives such as free dues!</w:t>
      </w:r>
    </w:p>
    <w:p w14:paraId="7D829000" w14:textId="61E299B8" w:rsidR="00B11F53" w:rsidRDefault="009E0D2B" w:rsidP="00B11F53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Materials</w:t>
      </w:r>
    </w:p>
    <w:p w14:paraId="7702D0C7" w14:textId="0BFB645C" w:rsidR="00B11F53" w:rsidRPr="009E0D2B" w:rsidRDefault="00E007EF" w:rsidP="00BC284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Students will need a non</w:t>
      </w:r>
      <w:r w:rsidR="009E0D2B">
        <w:rPr>
          <w:rFonts w:asciiTheme="minorHAnsi" w:hAnsiTheme="minorHAnsi"/>
          <w:sz w:val="20"/>
          <w:szCs w:val="20"/>
        </w:rPr>
        <w:t xml:space="preserve">-shiny. </w:t>
      </w:r>
      <w:proofErr w:type="gramStart"/>
      <w:r w:rsidR="009E0D2B">
        <w:rPr>
          <w:rFonts w:asciiTheme="minorHAnsi" w:hAnsiTheme="minorHAnsi"/>
          <w:sz w:val="20"/>
          <w:szCs w:val="20"/>
        </w:rPr>
        <w:t>solid</w:t>
      </w:r>
      <w:proofErr w:type="gramEnd"/>
      <w:r w:rsidR="009E0D2B">
        <w:rPr>
          <w:rFonts w:asciiTheme="minorHAnsi" w:hAnsiTheme="minorHAnsi"/>
          <w:sz w:val="20"/>
          <w:szCs w:val="20"/>
        </w:rPr>
        <w:t xml:space="preserve"> black 3-ring binder for the concert.  </w:t>
      </w:r>
    </w:p>
    <w:p w14:paraId="70E38772" w14:textId="504AA007" w:rsidR="009E0D2B" w:rsidRPr="009E0D2B" w:rsidRDefault="009E0D2B" w:rsidP="00BC284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Students should always have a pencil for each rehearsal.</w:t>
      </w:r>
    </w:p>
    <w:p w14:paraId="508895BE" w14:textId="700F3C1B" w:rsidR="003B5A88" w:rsidRPr="00620A7A" w:rsidRDefault="009E0D2B" w:rsidP="003B5A8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Students are encouraged to bring a bottle of water to rehearsals.</w:t>
      </w:r>
    </w:p>
    <w:p w14:paraId="1B493024" w14:textId="4BECA527" w:rsidR="003B5A88" w:rsidRDefault="003B5A88" w:rsidP="003B5A8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Concert Attire</w:t>
      </w:r>
    </w:p>
    <w:p w14:paraId="0EAF34CE" w14:textId="1B0EACF8" w:rsidR="003B5A88" w:rsidRPr="003B5A88" w:rsidRDefault="003B5A88" w:rsidP="003B5A8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0"/>
          <w:szCs w:val="20"/>
          <w:u w:val="single"/>
        </w:rPr>
      </w:pPr>
      <w:r w:rsidRPr="003B5A88">
        <w:rPr>
          <w:rFonts w:asciiTheme="minorHAnsi" w:hAnsiTheme="minorHAnsi"/>
          <w:b/>
          <w:sz w:val="20"/>
          <w:szCs w:val="20"/>
          <w:u w:val="single"/>
        </w:rPr>
        <w:t>Ladies</w:t>
      </w:r>
      <w:r>
        <w:rPr>
          <w:rFonts w:asciiTheme="minorHAnsi" w:hAnsiTheme="minorHAnsi"/>
          <w:sz w:val="20"/>
          <w:szCs w:val="20"/>
        </w:rPr>
        <w:t xml:space="preserve"> – GCS Dress</w:t>
      </w:r>
      <w:r w:rsidR="00B50898">
        <w:rPr>
          <w:rFonts w:asciiTheme="minorHAnsi" w:hAnsiTheme="minorHAnsi"/>
          <w:sz w:val="20"/>
          <w:szCs w:val="20"/>
        </w:rPr>
        <w:t xml:space="preserve"> ($64/</w:t>
      </w:r>
      <w:r>
        <w:rPr>
          <w:rFonts w:asciiTheme="minorHAnsi" w:hAnsiTheme="minorHAnsi"/>
          <w:sz w:val="20"/>
          <w:szCs w:val="20"/>
        </w:rPr>
        <w:t xml:space="preserve">same as PCS dress), black, closed-toe shoes with little to no heel, </w:t>
      </w:r>
      <w:r w:rsidR="00D04F64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>a strand of pearls.  Ladies that need a dress will be measured early in the semester and dresses will need to be hemmed.</w:t>
      </w:r>
    </w:p>
    <w:p w14:paraId="64AF07C1" w14:textId="1D0E66AF" w:rsidR="003B5A88" w:rsidRPr="00620A7A" w:rsidRDefault="003B5A88" w:rsidP="003B5A8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Men</w:t>
      </w:r>
      <w:r w:rsidRPr="003B5A88">
        <w:rPr>
          <w:rFonts w:asciiTheme="minorHAnsi" w:hAnsiTheme="minorHAnsi"/>
          <w:sz w:val="20"/>
          <w:szCs w:val="20"/>
        </w:rPr>
        <w:t xml:space="preserve"> – </w:t>
      </w:r>
      <w:r w:rsidR="00D04F64">
        <w:rPr>
          <w:rFonts w:asciiTheme="minorHAnsi" w:hAnsiTheme="minorHAnsi"/>
          <w:sz w:val="20"/>
          <w:szCs w:val="20"/>
        </w:rPr>
        <w:t xml:space="preserve">Black dress pants, </w:t>
      </w:r>
      <w:r>
        <w:rPr>
          <w:rFonts w:asciiTheme="minorHAnsi" w:hAnsiTheme="minorHAnsi"/>
          <w:sz w:val="20"/>
          <w:szCs w:val="20"/>
        </w:rPr>
        <w:t>solid black</w:t>
      </w:r>
      <w:r w:rsidR="00D04F64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long-sleeved button up</w:t>
      </w:r>
      <w:r w:rsidR="00D04F64">
        <w:rPr>
          <w:rFonts w:asciiTheme="minorHAnsi" w:hAnsiTheme="minorHAnsi"/>
          <w:sz w:val="20"/>
          <w:szCs w:val="20"/>
        </w:rPr>
        <w:t xml:space="preserve"> shirt</w:t>
      </w:r>
      <w:r>
        <w:rPr>
          <w:rFonts w:asciiTheme="minorHAnsi" w:hAnsiTheme="minorHAnsi"/>
          <w:sz w:val="20"/>
          <w:szCs w:val="20"/>
        </w:rPr>
        <w:t>, black socks</w:t>
      </w:r>
      <w:r w:rsidR="00D04F64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black dress shoes, and red GCS tie.  GCS will order ties</w:t>
      </w:r>
      <w:r w:rsidR="00D04F64">
        <w:rPr>
          <w:rFonts w:asciiTheme="minorHAnsi" w:hAnsiTheme="minorHAnsi"/>
          <w:sz w:val="20"/>
          <w:szCs w:val="20"/>
        </w:rPr>
        <w:t xml:space="preserve"> ($15)</w:t>
      </w:r>
      <w:r>
        <w:rPr>
          <w:rFonts w:asciiTheme="minorHAnsi" w:hAnsiTheme="minorHAnsi"/>
          <w:sz w:val="20"/>
          <w:szCs w:val="20"/>
        </w:rPr>
        <w:t>.</w:t>
      </w:r>
    </w:p>
    <w:p w14:paraId="7F8A22C9" w14:textId="3BD3D0A7" w:rsidR="003B5A88" w:rsidRDefault="003B5A88" w:rsidP="003B5A8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Rehearsal Expectations</w:t>
      </w:r>
    </w:p>
    <w:p w14:paraId="2F49C33D" w14:textId="69B6BA77" w:rsidR="003B5A88" w:rsidRDefault="003B5A88" w:rsidP="003B5A8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620A7A">
        <w:rPr>
          <w:rFonts w:asciiTheme="minorHAnsi" w:hAnsiTheme="minorHAnsi"/>
          <w:b/>
          <w:i/>
          <w:sz w:val="20"/>
          <w:szCs w:val="20"/>
        </w:rPr>
        <w:t>Rehearsals will begin on time each week.</w:t>
      </w:r>
      <w:r>
        <w:rPr>
          <w:rFonts w:asciiTheme="minorHAnsi" w:hAnsiTheme="minorHAnsi"/>
          <w:sz w:val="20"/>
          <w:szCs w:val="20"/>
        </w:rPr>
        <w:t xml:space="preserve">  </w:t>
      </w:r>
      <w:r w:rsidR="00264B69">
        <w:rPr>
          <w:rFonts w:asciiTheme="minorHAnsi" w:hAnsiTheme="minorHAnsi"/>
          <w:sz w:val="20"/>
          <w:szCs w:val="20"/>
        </w:rPr>
        <w:t>Students</w:t>
      </w:r>
      <w:r>
        <w:rPr>
          <w:rFonts w:asciiTheme="minorHAnsi" w:hAnsiTheme="minorHAnsi"/>
          <w:sz w:val="20"/>
          <w:szCs w:val="20"/>
        </w:rPr>
        <w:t xml:space="preserve"> should plan to arrive a few minutes early each week to gather materials so that we may begin right at 2:30.</w:t>
      </w:r>
      <w:r w:rsidR="00264B69">
        <w:rPr>
          <w:rFonts w:asciiTheme="minorHAnsi" w:hAnsiTheme="minorHAnsi"/>
          <w:sz w:val="20"/>
          <w:szCs w:val="20"/>
        </w:rPr>
        <w:t xml:space="preserve">  </w:t>
      </w:r>
      <w:r w:rsidR="00264B69" w:rsidRPr="00264B69">
        <w:rPr>
          <w:rFonts w:asciiTheme="minorHAnsi" w:hAnsiTheme="minorHAnsi"/>
          <w:i/>
          <w:sz w:val="20"/>
          <w:szCs w:val="20"/>
        </w:rPr>
        <w:t>To be early is to be on time, to be on time is to be late!</w:t>
      </w:r>
    </w:p>
    <w:p w14:paraId="5E922F26" w14:textId="6395EF5C" w:rsidR="008716CB" w:rsidRPr="00264B69" w:rsidRDefault="008716CB" w:rsidP="00264B69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716CB">
        <w:rPr>
          <w:rFonts w:asciiTheme="minorHAnsi" w:hAnsiTheme="minorHAnsi"/>
          <w:b/>
          <w:i/>
          <w:sz w:val="20"/>
          <w:szCs w:val="20"/>
        </w:rPr>
        <w:t>Students should be fully engaged at all times during rehearsals.</w:t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64B69">
        <w:rPr>
          <w:rFonts w:asciiTheme="minorHAnsi" w:hAnsiTheme="minorHAnsi"/>
          <w:sz w:val="20"/>
          <w:szCs w:val="20"/>
        </w:rPr>
        <w:t xml:space="preserve">Conversations should be kept to a minimum and students should pay close attention to all instructions given by the Director.  </w:t>
      </w:r>
      <w:r w:rsidR="00264B69">
        <w:rPr>
          <w:rFonts w:asciiTheme="minorHAnsi" w:hAnsiTheme="minorHAnsi"/>
          <w:sz w:val="20"/>
          <w:szCs w:val="20"/>
        </w:rPr>
        <w:t xml:space="preserve">Cell phone use will not be tolerated.  </w:t>
      </w:r>
      <w:r w:rsidRPr="00264B69">
        <w:rPr>
          <w:rFonts w:asciiTheme="minorHAnsi" w:hAnsiTheme="minorHAnsi"/>
          <w:sz w:val="20"/>
          <w:szCs w:val="20"/>
        </w:rPr>
        <w:t xml:space="preserve">Our rehearsal time is very precious so we </w:t>
      </w:r>
      <w:bookmarkStart w:id="0" w:name="_GoBack"/>
      <w:bookmarkEnd w:id="0"/>
      <w:r w:rsidRPr="00264B69">
        <w:rPr>
          <w:rFonts w:asciiTheme="minorHAnsi" w:hAnsiTheme="minorHAnsi"/>
          <w:sz w:val="20"/>
          <w:szCs w:val="20"/>
        </w:rPr>
        <w:t>must make sure that we use it wisely!</w:t>
      </w:r>
    </w:p>
    <w:p w14:paraId="69082F52" w14:textId="77777777" w:rsidR="0043574F" w:rsidRDefault="0043574F" w:rsidP="0043574F">
      <w:pPr>
        <w:rPr>
          <w:rFonts w:asciiTheme="minorHAnsi" w:hAnsiTheme="minorHAnsi"/>
          <w:sz w:val="10"/>
          <w:szCs w:val="10"/>
        </w:rPr>
      </w:pPr>
    </w:p>
    <w:p w14:paraId="0A0C8ACB" w14:textId="77777777" w:rsidR="00264B69" w:rsidRPr="0043574F" w:rsidRDefault="00264B69" w:rsidP="0043574F">
      <w:pPr>
        <w:rPr>
          <w:rFonts w:asciiTheme="minorHAnsi" w:hAnsiTheme="minorHAnsi"/>
          <w:sz w:val="10"/>
          <w:szCs w:val="10"/>
        </w:rPr>
      </w:pPr>
    </w:p>
    <w:p w14:paraId="26728C96" w14:textId="3B2BEB5A" w:rsidR="0043574F" w:rsidRPr="0043574F" w:rsidRDefault="00B50898" w:rsidP="0043574F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-------</w:t>
      </w:r>
      <w:r w:rsidR="0043574F" w:rsidRPr="0043574F">
        <w:rPr>
          <w:rFonts w:asciiTheme="minorHAnsi" w:hAnsiTheme="minorHAnsi"/>
          <w:b/>
          <w:sz w:val="18"/>
          <w:szCs w:val="18"/>
        </w:rPr>
        <w:t>------------------------------------------------------------------ Cut Here</w:t>
      </w:r>
      <w:r>
        <w:rPr>
          <w:rFonts w:asciiTheme="minorHAnsi" w:hAnsiTheme="minorHAnsi"/>
          <w:b/>
          <w:sz w:val="18"/>
          <w:szCs w:val="18"/>
        </w:rPr>
        <w:t>-------</w:t>
      </w:r>
      <w:r w:rsidRPr="0043574F">
        <w:rPr>
          <w:rFonts w:asciiTheme="minorHAnsi" w:hAnsiTheme="minorHAnsi"/>
          <w:b/>
          <w:sz w:val="18"/>
          <w:szCs w:val="18"/>
        </w:rPr>
        <w:t>------------------------------------------------------------------</w:t>
      </w:r>
    </w:p>
    <w:p w14:paraId="310C90A1" w14:textId="77777777" w:rsidR="0043574F" w:rsidRPr="0043574F" w:rsidRDefault="0043574F" w:rsidP="002C2281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p w14:paraId="2792DDFE" w14:textId="6A527C79" w:rsidR="002647BD" w:rsidRDefault="001A5CAB" w:rsidP="002C2281">
      <w:pPr>
        <w:spacing w:line="276" w:lineRule="auto"/>
        <w:rPr>
          <w:rFonts w:asciiTheme="minorHAnsi" w:hAnsiTheme="minorHAnsi"/>
          <w:sz w:val="20"/>
          <w:szCs w:val="20"/>
        </w:rPr>
      </w:pPr>
      <w:r w:rsidRPr="002C2281">
        <w:rPr>
          <w:rFonts w:asciiTheme="minorHAnsi" w:hAnsiTheme="minorHAnsi"/>
          <w:b/>
          <w:sz w:val="20"/>
          <w:szCs w:val="20"/>
        </w:rPr>
        <w:t>Student Name:</w:t>
      </w:r>
      <w:r w:rsidRPr="002C2281">
        <w:rPr>
          <w:rFonts w:asciiTheme="minorHAnsi" w:hAnsiTheme="minorHAnsi"/>
          <w:sz w:val="20"/>
          <w:szCs w:val="20"/>
        </w:rPr>
        <w:t xml:space="preserve"> _______________________________________</w:t>
      </w:r>
    </w:p>
    <w:p w14:paraId="797E2863" w14:textId="77777777" w:rsidR="002C2281" w:rsidRPr="002C2281" w:rsidRDefault="002C2281" w:rsidP="002C2281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0D09B386" w14:textId="396FFB26" w:rsidR="00501D31" w:rsidRDefault="00620A7A" w:rsidP="002C2281">
      <w:pPr>
        <w:pStyle w:val="BodyText2"/>
        <w:spacing w:line="276" w:lineRule="auto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I have read and </w:t>
      </w:r>
      <w:r w:rsidR="0078121F">
        <w:rPr>
          <w:rFonts w:asciiTheme="minorHAnsi" w:hAnsiTheme="minorHAnsi"/>
          <w:i/>
          <w:sz w:val="20"/>
          <w:szCs w:val="20"/>
        </w:rPr>
        <w:t>agree to</w:t>
      </w:r>
      <w:r>
        <w:rPr>
          <w:rFonts w:asciiTheme="minorHAnsi" w:hAnsiTheme="minorHAnsi"/>
          <w:i/>
          <w:sz w:val="20"/>
          <w:szCs w:val="20"/>
        </w:rPr>
        <w:t xml:space="preserve"> all expectations and procedures for being a member of the GCS Youth Chorale.</w:t>
      </w:r>
    </w:p>
    <w:p w14:paraId="77E05685" w14:textId="77777777" w:rsidR="002C2281" w:rsidRPr="002C2281" w:rsidRDefault="002C2281" w:rsidP="002C2281">
      <w:pPr>
        <w:pStyle w:val="BodyText2"/>
        <w:spacing w:line="276" w:lineRule="auto"/>
        <w:jc w:val="left"/>
        <w:rPr>
          <w:rFonts w:asciiTheme="minorHAnsi" w:hAnsiTheme="minorHAnsi"/>
          <w:i/>
          <w:sz w:val="10"/>
          <w:szCs w:val="10"/>
        </w:rPr>
      </w:pPr>
    </w:p>
    <w:p w14:paraId="4838CDF5" w14:textId="02FBDED6" w:rsidR="00501D31" w:rsidRPr="002C2281" w:rsidRDefault="00501D31" w:rsidP="002647BD">
      <w:pPr>
        <w:spacing w:line="276" w:lineRule="auto"/>
        <w:rPr>
          <w:rFonts w:asciiTheme="minorHAnsi" w:hAnsiTheme="minorHAnsi"/>
          <w:sz w:val="20"/>
          <w:szCs w:val="20"/>
        </w:rPr>
      </w:pPr>
      <w:r w:rsidRPr="002C2281">
        <w:rPr>
          <w:rFonts w:asciiTheme="minorHAnsi" w:hAnsiTheme="minorHAnsi"/>
          <w:b/>
          <w:sz w:val="20"/>
          <w:szCs w:val="20"/>
        </w:rPr>
        <w:t>X________________________</w:t>
      </w:r>
      <w:r w:rsidR="00B036F5" w:rsidRPr="002C2281">
        <w:rPr>
          <w:rFonts w:asciiTheme="minorHAnsi" w:hAnsiTheme="minorHAnsi"/>
          <w:b/>
          <w:sz w:val="20"/>
          <w:szCs w:val="20"/>
        </w:rPr>
        <w:t>______</w:t>
      </w:r>
      <w:r w:rsidRPr="002C2281">
        <w:rPr>
          <w:rFonts w:asciiTheme="minorHAnsi" w:hAnsiTheme="minorHAnsi"/>
          <w:b/>
          <w:sz w:val="20"/>
          <w:szCs w:val="20"/>
        </w:rPr>
        <w:t>______________</w:t>
      </w:r>
      <w:r w:rsidRPr="002C2281">
        <w:rPr>
          <w:rFonts w:asciiTheme="minorHAnsi" w:hAnsiTheme="minorHAnsi"/>
          <w:sz w:val="20"/>
          <w:szCs w:val="20"/>
        </w:rPr>
        <w:tab/>
        <w:t>_____</w:t>
      </w:r>
      <w:r w:rsidR="001F0FDA" w:rsidRPr="002C2281">
        <w:rPr>
          <w:rFonts w:asciiTheme="minorHAnsi" w:hAnsiTheme="minorHAnsi"/>
          <w:sz w:val="20"/>
          <w:szCs w:val="20"/>
        </w:rPr>
        <w:t>__</w:t>
      </w:r>
      <w:r w:rsidRPr="002C2281">
        <w:rPr>
          <w:rFonts w:asciiTheme="minorHAnsi" w:hAnsiTheme="minorHAnsi"/>
          <w:sz w:val="20"/>
          <w:szCs w:val="20"/>
        </w:rPr>
        <w:t>____</w:t>
      </w:r>
    </w:p>
    <w:p w14:paraId="05A8436E" w14:textId="76B13F89" w:rsidR="00CB11E4" w:rsidRPr="002C2281" w:rsidRDefault="00501D31" w:rsidP="002647BD">
      <w:pPr>
        <w:spacing w:line="276" w:lineRule="auto"/>
        <w:rPr>
          <w:rFonts w:asciiTheme="minorHAnsi" w:hAnsiTheme="minorHAnsi"/>
          <w:sz w:val="20"/>
          <w:szCs w:val="20"/>
        </w:rPr>
      </w:pPr>
      <w:r w:rsidRPr="002C2281">
        <w:rPr>
          <w:rFonts w:asciiTheme="minorHAnsi" w:hAnsiTheme="minorHAnsi"/>
          <w:b/>
          <w:sz w:val="20"/>
          <w:szCs w:val="20"/>
        </w:rPr>
        <w:t>Student Signature</w:t>
      </w:r>
      <w:r w:rsidRPr="002C2281">
        <w:rPr>
          <w:rFonts w:asciiTheme="minorHAnsi" w:hAnsiTheme="minorHAnsi"/>
          <w:b/>
          <w:sz w:val="20"/>
          <w:szCs w:val="20"/>
        </w:rPr>
        <w:tab/>
      </w:r>
      <w:r w:rsidR="002C2281">
        <w:rPr>
          <w:rFonts w:asciiTheme="minorHAnsi" w:hAnsiTheme="minorHAnsi"/>
          <w:sz w:val="20"/>
          <w:szCs w:val="20"/>
        </w:rPr>
        <w:tab/>
      </w:r>
      <w:r w:rsidR="002C2281">
        <w:rPr>
          <w:rFonts w:asciiTheme="minorHAnsi" w:hAnsiTheme="minorHAnsi"/>
          <w:sz w:val="20"/>
          <w:szCs w:val="20"/>
        </w:rPr>
        <w:tab/>
      </w:r>
      <w:r w:rsidRPr="002C2281">
        <w:rPr>
          <w:rFonts w:asciiTheme="minorHAnsi" w:hAnsiTheme="minorHAnsi"/>
          <w:sz w:val="20"/>
          <w:szCs w:val="20"/>
        </w:rPr>
        <w:t>Date</w:t>
      </w:r>
    </w:p>
    <w:p w14:paraId="41011073" w14:textId="77777777" w:rsidR="00501D31" w:rsidRPr="002C2281" w:rsidRDefault="00501D31" w:rsidP="002647BD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05B73938" w14:textId="7E4A49BD" w:rsidR="00B036F5" w:rsidRPr="002C2281" w:rsidRDefault="00B036F5" w:rsidP="002647BD">
      <w:pPr>
        <w:spacing w:line="276" w:lineRule="auto"/>
        <w:rPr>
          <w:rFonts w:asciiTheme="minorHAnsi" w:hAnsiTheme="minorHAnsi"/>
          <w:sz w:val="20"/>
          <w:szCs w:val="20"/>
        </w:rPr>
      </w:pPr>
      <w:r w:rsidRPr="002C2281">
        <w:rPr>
          <w:rFonts w:asciiTheme="minorHAnsi" w:hAnsiTheme="minorHAnsi"/>
          <w:b/>
          <w:sz w:val="20"/>
          <w:szCs w:val="20"/>
        </w:rPr>
        <w:t>X____________________________________________</w:t>
      </w:r>
      <w:r w:rsidRPr="002C2281">
        <w:rPr>
          <w:rFonts w:asciiTheme="minorHAnsi" w:hAnsiTheme="minorHAnsi"/>
          <w:sz w:val="20"/>
          <w:szCs w:val="20"/>
        </w:rPr>
        <w:tab/>
        <w:t>______</w:t>
      </w:r>
      <w:r w:rsidR="001F0FDA" w:rsidRPr="002C2281">
        <w:rPr>
          <w:rFonts w:asciiTheme="minorHAnsi" w:hAnsiTheme="minorHAnsi"/>
          <w:sz w:val="20"/>
          <w:szCs w:val="20"/>
        </w:rPr>
        <w:t>__</w:t>
      </w:r>
      <w:r w:rsidRPr="002C2281">
        <w:rPr>
          <w:rFonts w:asciiTheme="minorHAnsi" w:hAnsiTheme="minorHAnsi"/>
          <w:sz w:val="20"/>
          <w:szCs w:val="20"/>
        </w:rPr>
        <w:t>___</w:t>
      </w:r>
    </w:p>
    <w:p w14:paraId="716E874F" w14:textId="01859FA6" w:rsidR="008B2277" w:rsidRPr="002C2281" w:rsidRDefault="00B036F5" w:rsidP="002647BD">
      <w:pPr>
        <w:spacing w:line="276" w:lineRule="auto"/>
        <w:rPr>
          <w:rFonts w:asciiTheme="minorHAnsi" w:hAnsiTheme="minorHAnsi"/>
          <w:sz w:val="20"/>
          <w:szCs w:val="20"/>
        </w:rPr>
      </w:pPr>
      <w:r w:rsidRPr="002C2281">
        <w:rPr>
          <w:rFonts w:asciiTheme="minorHAnsi" w:hAnsiTheme="minorHAnsi"/>
          <w:b/>
          <w:sz w:val="20"/>
          <w:szCs w:val="20"/>
        </w:rPr>
        <w:t>Parent</w:t>
      </w:r>
      <w:r w:rsidR="001F0FDA" w:rsidRPr="002C2281">
        <w:rPr>
          <w:rFonts w:asciiTheme="minorHAnsi" w:hAnsiTheme="minorHAnsi"/>
          <w:b/>
          <w:sz w:val="20"/>
          <w:szCs w:val="20"/>
        </w:rPr>
        <w:t>/Guardian</w:t>
      </w:r>
      <w:r w:rsidRPr="002C2281">
        <w:rPr>
          <w:rFonts w:asciiTheme="minorHAnsi" w:hAnsiTheme="minorHAnsi"/>
          <w:b/>
          <w:sz w:val="20"/>
          <w:szCs w:val="20"/>
        </w:rPr>
        <w:t xml:space="preserve"> Signature</w:t>
      </w:r>
      <w:r w:rsidRPr="002C2281">
        <w:rPr>
          <w:rFonts w:asciiTheme="minorHAnsi" w:hAnsiTheme="minorHAnsi"/>
          <w:b/>
          <w:sz w:val="20"/>
          <w:szCs w:val="20"/>
        </w:rPr>
        <w:tab/>
      </w:r>
      <w:r w:rsidR="001F0FDA" w:rsidRPr="002C2281">
        <w:rPr>
          <w:rFonts w:asciiTheme="minorHAnsi" w:hAnsiTheme="minorHAnsi"/>
          <w:sz w:val="20"/>
          <w:szCs w:val="20"/>
        </w:rPr>
        <w:tab/>
      </w:r>
      <w:r w:rsidRPr="002C2281">
        <w:rPr>
          <w:rFonts w:asciiTheme="minorHAnsi" w:hAnsiTheme="minorHAnsi"/>
          <w:sz w:val="20"/>
          <w:szCs w:val="20"/>
        </w:rPr>
        <w:t>Date</w:t>
      </w:r>
    </w:p>
    <w:sectPr w:rsidR="008B2277" w:rsidRPr="002C2281" w:rsidSect="00B50898">
      <w:type w:val="continuous"/>
      <w:pgSz w:w="12240" w:h="15840"/>
      <w:pgMar w:top="450" w:right="1008" w:bottom="45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E3747" w14:textId="77777777" w:rsidR="008716CB" w:rsidRDefault="008716CB">
      <w:r>
        <w:separator/>
      </w:r>
    </w:p>
  </w:endnote>
  <w:endnote w:type="continuationSeparator" w:id="0">
    <w:p w14:paraId="26E59786" w14:textId="77777777" w:rsidR="008716CB" w:rsidRDefault="008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nerston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2773" w14:textId="77777777" w:rsidR="008716CB" w:rsidRDefault="00871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D1B60" w14:textId="77777777" w:rsidR="008716CB" w:rsidRDefault="00871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BAD6" w14:textId="77777777" w:rsidR="008716CB" w:rsidRDefault="008716CB">
      <w:r>
        <w:separator/>
      </w:r>
    </w:p>
  </w:footnote>
  <w:footnote w:type="continuationSeparator" w:id="0">
    <w:p w14:paraId="7C52E4D7" w14:textId="77777777" w:rsidR="008716CB" w:rsidRDefault="0087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2FF"/>
    <w:multiLevelType w:val="hybridMultilevel"/>
    <w:tmpl w:val="E52EC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245EC"/>
    <w:multiLevelType w:val="hybridMultilevel"/>
    <w:tmpl w:val="72B2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099"/>
    <w:multiLevelType w:val="hybridMultilevel"/>
    <w:tmpl w:val="C9F2E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00AD1"/>
    <w:multiLevelType w:val="hybridMultilevel"/>
    <w:tmpl w:val="2FD8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1626A"/>
    <w:multiLevelType w:val="hybridMultilevel"/>
    <w:tmpl w:val="B5E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07C"/>
    <w:multiLevelType w:val="hybridMultilevel"/>
    <w:tmpl w:val="4E3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52656"/>
    <w:multiLevelType w:val="hybridMultilevel"/>
    <w:tmpl w:val="C29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5D30"/>
    <w:multiLevelType w:val="hybridMultilevel"/>
    <w:tmpl w:val="7B62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E397C"/>
    <w:multiLevelType w:val="hybridMultilevel"/>
    <w:tmpl w:val="F89E6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72273"/>
    <w:multiLevelType w:val="hybridMultilevel"/>
    <w:tmpl w:val="9ED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2A02"/>
    <w:multiLevelType w:val="hybridMultilevel"/>
    <w:tmpl w:val="8FDA3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3B257B"/>
    <w:multiLevelType w:val="hybridMultilevel"/>
    <w:tmpl w:val="1062F758"/>
    <w:lvl w:ilvl="0" w:tplc="90DE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5079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C0E1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1023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C2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A076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AE0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A617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9CD3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9E24FEF"/>
    <w:multiLevelType w:val="hybridMultilevel"/>
    <w:tmpl w:val="98F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81FD9"/>
    <w:multiLevelType w:val="hybridMultilevel"/>
    <w:tmpl w:val="1B6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F4B89"/>
    <w:multiLevelType w:val="hybridMultilevel"/>
    <w:tmpl w:val="47A62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916D8"/>
    <w:multiLevelType w:val="hybridMultilevel"/>
    <w:tmpl w:val="B8FC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350A"/>
    <w:multiLevelType w:val="hybridMultilevel"/>
    <w:tmpl w:val="229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6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black">
      <v:fill color="black"/>
      <v:stroke weight="2pt"/>
      <v:shadow color="#868686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A"/>
    <w:rsid w:val="00014967"/>
    <w:rsid w:val="000223D3"/>
    <w:rsid w:val="000370CA"/>
    <w:rsid w:val="000420C3"/>
    <w:rsid w:val="00042B98"/>
    <w:rsid w:val="00046CB7"/>
    <w:rsid w:val="00050BBB"/>
    <w:rsid w:val="000523B2"/>
    <w:rsid w:val="000530F5"/>
    <w:rsid w:val="00053C15"/>
    <w:rsid w:val="00056799"/>
    <w:rsid w:val="000642AA"/>
    <w:rsid w:val="00070D97"/>
    <w:rsid w:val="00083E4E"/>
    <w:rsid w:val="00086D43"/>
    <w:rsid w:val="00097595"/>
    <w:rsid w:val="000A32B0"/>
    <w:rsid w:val="000A726D"/>
    <w:rsid w:val="000B535F"/>
    <w:rsid w:val="000C6F64"/>
    <w:rsid w:val="000D4693"/>
    <w:rsid w:val="000E2046"/>
    <w:rsid w:val="000E67F7"/>
    <w:rsid w:val="000F0347"/>
    <w:rsid w:val="000F069D"/>
    <w:rsid w:val="000F3BA5"/>
    <w:rsid w:val="001014AE"/>
    <w:rsid w:val="00101F26"/>
    <w:rsid w:val="00107946"/>
    <w:rsid w:val="00116FCD"/>
    <w:rsid w:val="00121284"/>
    <w:rsid w:val="00121FB2"/>
    <w:rsid w:val="00134401"/>
    <w:rsid w:val="00140835"/>
    <w:rsid w:val="00150C4C"/>
    <w:rsid w:val="00151FA1"/>
    <w:rsid w:val="001627C3"/>
    <w:rsid w:val="00163835"/>
    <w:rsid w:val="00176980"/>
    <w:rsid w:val="00185F82"/>
    <w:rsid w:val="001901F1"/>
    <w:rsid w:val="001902D3"/>
    <w:rsid w:val="00194716"/>
    <w:rsid w:val="00195B03"/>
    <w:rsid w:val="001A126A"/>
    <w:rsid w:val="001A1FFA"/>
    <w:rsid w:val="001A5CAB"/>
    <w:rsid w:val="001B0908"/>
    <w:rsid w:val="001B2E8A"/>
    <w:rsid w:val="001B310B"/>
    <w:rsid w:val="001C0623"/>
    <w:rsid w:val="001C3C57"/>
    <w:rsid w:val="001C6A82"/>
    <w:rsid w:val="001E4883"/>
    <w:rsid w:val="001E4DBA"/>
    <w:rsid w:val="001F0B8D"/>
    <w:rsid w:val="001F0FDA"/>
    <w:rsid w:val="001F7F38"/>
    <w:rsid w:val="002036F0"/>
    <w:rsid w:val="0020536E"/>
    <w:rsid w:val="00207912"/>
    <w:rsid w:val="002264AD"/>
    <w:rsid w:val="00227733"/>
    <w:rsid w:val="00227E48"/>
    <w:rsid w:val="00232090"/>
    <w:rsid w:val="00237797"/>
    <w:rsid w:val="00245D96"/>
    <w:rsid w:val="002625B4"/>
    <w:rsid w:val="00263D17"/>
    <w:rsid w:val="002647BD"/>
    <w:rsid w:val="00264B69"/>
    <w:rsid w:val="00266EEA"/>
    <w:rsid w:val="00273582"/>
    <w:rsid w:val="002833D5"/>
    <w:rsid w:val="00287C22"/>
    <w:rsid w:val="00290B46"/>
    <w:rsid w:val="002A0ACD"/>
    <w:rsid w:val="002A17E8"/>
    <w:rsid w:val="002A4774"/>
    <w:rsid w:val="002B0419"/>
    <w:rsid w:val="002B2504"/>
    <w:rsid w:val="002B553D"/>
    <w:rsid w:val="002C2281"/>
    <w:rsid w:val="002D3701"/>
    <w:rsid w:val="002D7A68"/>
    <w:rsid w:val="002E7DB9"/>
    <w:rsid w:val="0031203F"/>
    <w:rsid w:val="0032731F"/>
    <w:rsid w:val="00327D26"/>
    <w:rsid w:val="00333AA5"/>
    <w:rsid w:val="00341097"/>
    <w:rsid w:val="00343F36"/>
    <w:rsid w:val="00363AA0"/>
    <w:rsid w:val="00366344"/>
    <w:rsid w:val="00371BBE"/>
    <w:rsid w:val="00380031"/>
    <w:rsid w:val="00384392"/>
    <w:rsid w:val="00391726"/>
    <w:rsid w:val="00393B90"/>
    <w:rsid w:val="00395657"/>
    <w:rsid w:val="003A0830"/>
    <w:rsid w:val="003A3858"/>
    <w:rsid w:val="003A40FB"/>
    <w:rsid w:val="003A6BE5"/>
    <w:rsid w:val="003A7A3B"/>
    <w:rsid w:val="003B16F9"/>
    <w:rsid w:val="003B392D"/>
    <w:rsid w:val="003B5A88"/>
    <w:rsid w:val="003C5666"/>
    <w:rsid w:val="003D7D17"/>
    <w:rsid w:val="003F55B7"/>
    <w:rsid w:val="003F5F16"/>
    <w:rsid w:val="0043267B"/>
    <w:rsid w:val="0043574F"/>
    <w:rsid w:val="00445D01"/>
    <w:rsid w:val="00446FB3"/>
    <w:rsid w:val="00453FB7"/>
    <w:rsid w:val="0045411E"/>
    <w:rsid w:val="004553F8"/>
    <w:rsid w:val="00460EB3"/>
    <w:rsid w:val="00466F85"/>
    <w:rsid w:val="00475DB9"/>
    <w:rsid w:val="004774EF"/>
    <w:rsid w:val="004861EF"/>
    <w:rsid w:val="00487C05"/>
    <w:rsid w:val="00495EFD"/>
    <w:rsid w:val="004B4A50"/>
    <w:rsid w:val="004B6051"/>
    <w:rsid w:val="004C0569"/>
    <w:rsid w:val="004E7767"/>
    <w:rsid w:val="005002CD"/>
    <w:rsid w:val="00501D31"/>
    <w:rsid w:val="00510135"/>
    <w:rsid w:val="00511F6C"/>
    <w:rsid w:val="0051379F"/>
    <w:rsid w:val="0051710A"/>
    <w:rsid w:val="005338E7"/>
    <w:rsid w:val="00536903"/>
    <w:rsid w:val="0053690B"/>
    <w:rsid w:val="00537583"/>
    <w:rsid w:val="00547486"/>
    <w:rsid w:val="00547DFD"/>
    <w:rsid w:val="005512EB"/>
    <w:rsid w:val="0056008E"/>
    <w:rsid w:val="00574B7F"/>
    <w:rsid w:val="00575773"/>
    <w:rsid w:val="00595105"/>
    <w:rsid w:val="005B12D1"/>
    <w:rsid w:val="005C2936"/>
    <w:rsid w:val="005E5262"/>
    <w:rsid w:val="005F1487"/>
    <w:rsid w:val="005F50A1"/>
    <w:rsid w:val="005F5480"/>
    <w:rsid w:val="0060190E"/>
    <w:rsid w:val="0060455E"/>
    <w:rsid w:val="006146F6"/>
    <w:rsid w:val="006207C1"/>
    <w:rsid w:val="006207D3"/>
    <w:rsid w:val="00620A7A"/>
    <w:rsid w:val="00620D56"/>
    <w:rsid w:val="00624082"/>
    <w:rsid w:val="00627635"/>
    <w:rsid w:val="006320E4"/>
    <w:rsid w:val="00634C28"/>
    <w:rsid w:val="00641F0D"/>
    <w:rsid w:val="0065208E"/>
    <w:rsid w:val="0065415B"/>
    <w:rsid w:val="00654BD9"/>
    <w:rsid w:val="00656B58"/>
    <w:rsid w:val="00657D63"/>
    <w:rsid w:val="006641A4"/>
    <w:rsid w:val="0067196A"/>
    <w:rsid w:val="00675C5F"/>
    <w:rsid w:val="00681E6B"/>
    <w:rsid w:val="00691D0B"/>
    <w:rsid w:val="006A193A"/>
    <w:rsid w:val="006B797D"/>
    <w:rsid w:val="006D0BBA"/>
    <w:rsid w:val="006D7FF6"/>
    <w:rsid w:val="006E2EB0"/>
    <w:rsid w:val="006E54FE"/>
    <w:rsid w:val="006F2F10"/>
    <w:rsid w:val="006F634C"/>
    <w:rsid w:val="006F6399"/>
    <w:rsid w:val="007002F3"/>
    <w:rsid w:val="00702DF0"/>
    <w:rsid w:val="00704FC2"/>
    <w:rsid w:val="00706261"/>
    <w:rsid w:val="0071028E"/>
    <w:rsid w:val="00714887"/>
    <w:rsid w:val="007178E4"/>
    <w:rsid w:val="00726219"/>
    <w:rsid w:val="00727F82"/>
    <w:rsid w:val="007444D0"/>
    <w:rsid w:val="00755D34"/>
    <w:rsid w:val="007637D8"/>
    <w:rsid w:val="00765F0E"/>
    <w:rsid w:val="00765F13"/>
    <w:rsid w:val="007700DC"/>
    <w:rsid w:val="00777715"/>
    <w:rsid w:val="00777D67"/>
    <w:rsid w:val="0078121F"/>
    <w:rsid w:val="00784D27"/>
    <w:rsid w:val="0078736E"/>
    <w:rsid w:val="00787E6F"/>
    <w:rsid w:val="0079464C"/>
    <w:rsid w:val="0079523A"/>
    <w:rsid w:val="007A2B88"/>
    <w:rsid w:val="007D55FD"/>
    <w:rsid w:val="007E57E4"/>
    <w:rsid w:val="007F1AB0"/>
    <w:rsid w:val="007F4267"/>
    <w:rsid w:val="00800AFE"/>
    <w:rsid w:val="0080619C"/>
    <w:rsid w:val="008242EE"/>
    <w:rsid w:val="008367EC"/>
    <w:rsid w:val="00836D50"/>
    <w:rsid w:val="008378E8"/>
    <w:rsid w:val="00861EC7"/>
    <w:rsid w:val="008629BE"/>
    <w:rsid w:val="0086321B"/>
    <w:rsid w:val="0086362F"/>
    <w:rsid w:val="008675D7"/>
    <w:rsid w:val="00867E7E"/>
    <w:rsid w:val="008716CB"/>
    <w:rsid w:val="0088300A"/>
    <w:rsid w:val="008959BD"/>
    <w:rsid w:val="00897BB6"/>
    <w:rsid w:val="008A0416"/>
    <w:rsid w:val="008B0326"/>
    <w:rsid w:val="008B08A5"/>
    <w:rsid w:val="008B0B1F"/>
    <w:rsid w:val="008B2277"/>
    <w:rsid w:val="008B484F"/>
    <w:rsid w:val="008C473B"/>
    <w:rsid w:val="008C7AFC"/>
    <w:rsid w:val="008D34E1"/>
    <w:rsid w:val="008D6955"/>
    <w:rsid w:val="008E7685"/>
    <w:rsid w:val="00905167"/>
    <w:rsid w:val="009204CA"/>
    <w:rsid w:val="00923DFF"/>
    <w:rsid w:val="00943CC4"/>
    <w:rsid w:val="0095779E"/>
    <w:rsid w:val="00965EB6"/>
    <w:rsid w:val="0098233E"/>
    <w:rsid w:val="009830CC"/>
    <w:rsid w:val="009866F2"/>
    <w:rsid w:val="009A0E66"/>
    <w:rsid w:val="009A4D18"/>
    <w:rsid w:val="009A7ACF"/>
    <w:rsid w:val="009B1303"/>
    <w:rsid w:val="009C57A3"/>
    <w:rsid w:val="009C6B93"/>
    <w:rsid w:val="009C75E4"/>
    <w:rsid w:val="009E0D2B"/>
    <w:rsid w:val="009E63B8"/>
    <w:rsid w:val="009E7056"/>
    <w:rsid w:val="009F4002"/>
    <w:rsid w:val="009F50DA"/>
    <w:rsid w:val="00A14FE3"/>
    <w:rsid w:val="00A15593"/>
    <w:rsid w:val="00A25586"/>
    <w:rsid w:val="00A2580F"/>
    <w:rsid w:val="00A34300"/>
    <w:rsid w:val="00A34E22"/>
    <w:rsid w:val="00A41A1D"/>
    <w:rsid w:val="00A54DDA"/>
    <w:rsid w:val="00A57137"/>
    <w:rsid w:val="00A7342B"/>
    <w:rsid w:val="00A85C8C"/>
    <w:rsid w:val="00A925DE"/>
    <w:rsid w:val="00AA6691"/>
    <w:rsid w:val="00AA73B6"/>
    <w:rsid w:val="00AA79CC"/>
    <w:rsid w:val="00AA79D1"/>
    <w:rsid w:val="00AB2A91"/>
    <w:rsid w:val="00AB4F0A"/>
    <w:rsid w:val="00AB513D"/>
    <w:rsid w:val="00AC166F"/>
    <w:rsid w:val="00AC5050"/>
    <w:rsid w:val="00AC6232"/>
    <w:rsid w:val="00AD317E"/>
    <w:rsid w:val="00AD78E8"/>
    <w:rsid w:val="00AE15C9"/>
    <w:rsid w:val="00AE339E"/>
    <w:rsid w:val="00AF0C35"/>
    <w:rsid w:val="00AF6121"/>
    <w:rsid w:val="00AF701E"/>
    <w:rsid w:val="00B036F5"/>
    <w:rsid w:val="00B11F53"/>
    <w:rsid w:val="00B133A5"/>
    <w:rsid w:val="00B15422"/>
    <w:rsid w:val="00B17CD9"/>
    <w:rsid w:val="00B22D05"/>
    <w:rsid w:val="00B23B09"/>
    <w:rsid w:val="00B23DBF"/>
    <w:rsid w:val="00B27191"/>
    <w:rsid w:val="00B337E8"/>
    <w:rsid w:val="00B4330D"/>
    <w:rsid w:val="00B44B4F"/>
    <w:rsid w:val="00B45427"/>
    <w:rsid w:val="00B46590"/>
    <w:rsid w:val="00B50898"/>
    <w:rsid w:val="00B51A26"/>
    <w:rsid w:val="00B53397"/>
    <w:rsid w:val="00B573B0"/>
    <w:rsid w:val="00B660E6"/>
    <w:rsid w:val="00B75904"/>
    <w:rsid w:val="00B817D2"/>
    <w:rsid w:val="00B82423"/>
    <w:rsid w:val="00B844D8"/>
    <w:rsid w:val="00B95940"/>
    <w:rsid w:val="00BB3100"/>
    <w:rsid w:val="00BB393D"/>
    <w:rsid w:val="00BC2848"/>
    <w:rsid w:val="00BC30A6"/>
    <w:rsid w:val="00BC77A3"/>
    <w:rsid w:val="00BF0A00"/>
    <w:rsid w:val="00BF13E2"/>
    <w:rsid w:val="00C17DDA"/>
    <w:rsid w:val="00C34AAA"/>
    <w:rsid w:val="00C47EEC"/>
    <w:rsid w:val="00C50091"/>
    <w:rsid w:val="00C5178E"/>
    <w:rsid w:val="00C5378A"/>
    <w:rsid w:val="00C547C9"/>
    <w:rsid w:val="00C54FD2"/>
    <w:rsid w:val="00C61244"/>
    <w:rsid w:val="00C614F6"/>
    <w:rsid w:val="00C66FA2"/>
    <w:rsid w:val="00C95534"/>
    <w:rsid w:val="00CA410B"/>
    <w:rsid w:val="00CA4361"/>
    <w:rsid w:val="00CA5775"/>
    <w:rsid w:val="00CA6889"/>
    <w:rsid w:val="00CB11E4"/>
    <w:rsid w:val="00CC6643"/>
    <w:rsid w:val="00CD111D"/>
    <w:rsid w:val="00CE4654"/>
    <w:rsid w:val="00D00CB6"/>
    <w:rsid w:val="00D04F64"/>
    <w:rsid w:val="00D132BF"/>
    <w:rsid w:val="00D132EB"/>
    <w:rsid w:val="00D14161"/>
    <w:rsid w:val="00D256AC"/>
    <w:rsid w:val="00D41E53"/>
    <w:rsid w:val="00D435A1"/>
    <w:rsid w:val="00D5163B"/>
    <w:rsid w:val="00D6053C"/>
    <w:rsid w:val="00D71657"/>
    <w:rsid w:val="00D74BB0"/>
    <w:rsid w:val="00D86C02"/>
    <w:rsid w:val="00DB2F8D"/>
    <w:rsid w:val="00DB356E"/>
    <w:rsid w:val="00DB37B0"/>
    <w:rsid w:val="00DB5E11"/>
    <w:rsid w:val="00DB7336"/>
    <w:rsid w:val="00DC4C87"/>
    <w:rsid w:val="00DD1CD0"/>
    <w:rsid w:val="00DD2774"/>
    <w:rsid w:val="00DD597E"/>
    <w:rsid w:val="00DE2AFD"/>
    <w:rsid w:val="00DE40D6"/>
    <w:rsid w:val="00DF2C00"/>
    <w:rsid w:val="00DF363A"/>
    <w:rsid w:val="00DF58B4"/>
    <w:rsid w:val="00DF6ADC"/>
    <w:rsid w:val="00E0025A"/>
    <w:rsid w:val="00E007EF"/>
    <w:rsid w:val="00E008AD"/>
    <w:rsid w:val="00E0288D"/>
    <w:rsid w:val="00E131A0"/>
    <w:rsid w:val="00E16A00"/>
    <w:rsid w:val="00E25825"/>
    <w:rsid w:val="00E37BA5"/>
    <w:rsid w:val="00E400E5"/>
    <w:rsid w:val="00E46459"/>
    <w:rsid w:val="00E517BF"/>
    <w:rsid w:val="00E51839"/>
    <w:rsid w:val="00E561C8"/>
    <w:rsid w:val="00E5766A"/>
    <w:rsid w:val="00E63D22"/>
    <w:rsid w:val="00E67D65"/>
    <w:rsid w:val="00E70B11"/>
    <w:rsid w:val="00E72B40"/>
    <w:rsid w:val="00E73A4E"/>
    <w:rsid w:val="00EA036A"/>
    <w:rsid w:val="00EB7410"/>
    <w:rsid w:val="00EC2C20"/>
    <w:rsid w:val="00ED06DD"/>
    <w:rsid w:val="00ED6B79"/>
    <w:rsid w:val="00ED7881"/>
    <w:rsid w:val="00EF5A4D"/>
    <w:rsid w:val="00EF7043"/>
    <w:rsid w:val="00F132B5"/>
    <w:rsid w:val="00F1337E"/>
    <w:rsid w:val="00F145C6"/>
    <w:rsid w:val="00F16979"/>
    <w:rsid w:val="00F22398"/>
    <w:rsid w:val="00F25A41"/>
    <w:rsid w:val="00F3194D"/>
    <w:rsid w:val="00F36B97"/>
    <w:rsid w:val="00F42107"/>
    <w:rsid w:val="00F44B7A"/>
    <w:rsid w:val="00F45384"/>
    <w:rsid w:val="00F60909"/>
    <w:rsid w:val="00F67DCC"/>
    <w:rsid w:val="00F8141A"/>
    <w:rsid w:val="00F95054"/>
    <w:rsid w:val="00F95207"/>
    <w:rsid w:val="00FA26DC"/>
    <w:rsid w:val="00FA52DB"/>
    <w:rsid w:val="00FA76CA"/>
    <w:rsid w:val="00FA7A43"/>
    <w:rsid w:val="00FB08EC"/>
    <w:rsid w:val="00FB1BFE"/>
    <w:rsid w:val="00FB485C"/>
    <w:rsid w:val="00FB5669"/>
    <w:rsid w:val="00FC145C"/>
    <w:rsid w:val="00FC6D7D"/>
    <w:rsid w:val="00FD5C50"/>
    <w:rsid w:val="00FE5116"/>
    <w:rsid w:val="00FF307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black">
      <v:fill color="black"/>
      <v:stroke weight="2pt"/>
      <v:shadow color="#868686" opacity="1" offset="2pt,2pt"/>
    </o:shapedefaults>
    <o:shapelayout v:ext="edit">
      <o:idmap v:ext="edit" data="1"/>
    </o:shapelayout>
  </w:shapeDefaults>
  <w:decimalSymbol w:val="."/>
  <w:listSeparator w:val=","/>
  <w14:docId w14:val="79055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itle" w:qFormat="1"/>
    <w:lsdException w:name="Subtitle" w:qFormat="1"/>
  </w:latentStyles>
  <w:style w:type="paragraph" w:default="1" w:styleId="Normal">
    <w:name w:val="Normal"/>
    <w:qFormat/>
    <w:rsid w:val="006146F6"/>
  </w:style>
  <w:style w:type="paragraph" w:styleId="Heading1">
    <w:name w:val="heading 1"/>
    <w:basedOn w:val="Normal"/>
    <w:next w:val="Normal"/>
    <w:qFormat/>
    <w:rsid w:val="007637D8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37D8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637D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7637D8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7637D8"/>
    <w:pPr>
      <w:keepNext/>
      <w:jc w:val="center"/>
      <w:outlineLvl w:val="4"/>
    </w:pPr>
    <w:rPr>
      <w:rFonts w:ascii="Cornerstone" w:hAnsi="Cornerstone"/>
      <w:sz w:val="96"/>
    </w:rPr>
  </w:style>
  <w:style w:type="paragraph" w:styleId="Heading6">
    <w:name w:val="heading 6"/>
    <w:basedOn w:val="Normal"/>
    <w:next w:val="Normal"/>
    <w:qFormat/>
    <w:rsid w:val="007637D8"/>
    <w:pPr>
      <w:keepNext/>
      <w:outlineLvl w:val="5"/>
    </w:pPr>
    <w:rPr>
      <w:rFonts w:ascii="Cornerstone" w:hAnsi="Cornerstone" w:cs="Arial"/>
      <w:sz w:val="28"/>
    </w:rPr>
  </w:style>
  <w:style w:type="paragraph" w:styleId="Heading7">
    <w:name w:val="heading 7"/>
    <w:basedOn w:val="Normal"/>
    <w:next w:val="Normal"/>
    <w:qFormat/>
    <w:rsid w:val="007637D8"/>
    <w:pPr>
      <w:keepNext/>
      <w:jc w:val="center"/>
      <w:outlineLvl w:val="6"/>
    </w:pPr>
    <w:rPr>
      <w:rFonts w:ascii="Cornerstone" w:hAnsi="Cornerstone" w:cs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rsid w:val="007637D8"/>
    <w:rPr>
      <w:b/>
      <w:color w:val="000000"/>
      <w:kern w:val="1"/>
    </w:rPr>
  </w:style>
  <w:style w:type="character" w:customStyle="1" w:styleId="CharStyle2">
    <w:name w:val="Char Style 2"/>
    <w:rsid w:val="007637D8"/>
    <w:rPr>
      <w:color w:val="000000"/>
      <w:kern w:val="1"/>
    </w:rPr>
  </w:style>
  <w:style w:type="character" w:customStyle="1" w:styleId="CharStyle1">
    <w:name w:val="Char Style 1"/>
    <w:rsid w:val="007637D8"/>
    <w:rPr>
      <w:color w:val="000000"/>
      <w:kern w:val="1"/>
      <w:u w:val="single"/>
    </w:rPr>
  </w:style>
  <w:style w:type="paragraph" w:customStyle="1" w:styleId="ParaStyle0">
    <w:name w:val="Para Style 0"/>
    <w:rsid w:val="007637D8"/>
    <w:pPr>
      <w:widowControl w:val="0"/>
      <w:spacing w:line="244" w:lineRule="atLeast"/>
      <w:ind w:left="120" w:right="120"/>
    </w:pPr>
    <w:rPr>
      <w:color w:val="000000"/>
      <w:kern w:val="1"/>
    </w:rPr>
  </w:style>
  <w:style w:type="paragraph" w:styleId="BodyText">
    <w:name w:val="Body Text"/>
    <w:basedOn w:val="Normal"/>
    <w:rsid w:val="007637D8"/>
    <w:pPr>
      <w:jc w:val="center"/>
    </w:pPr>
    <w:rPr>
      <w:rFonts w:ascii="Algerian" w:hAnsi="Algerian"/>
      <w:sz w:val="96"/>
    </w:rPr>
  </w:style>
  <w:style w:type="paragraph" w:styleId="Footer">
    <w:name w:val="footer"/>
    <w:basedOn w:val="Normal"/>
    <w:rsid w:val="00763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D8"/>
  </w:style>
  <w:style w:type="paragraph" w:styleId="Title">
    <w:name w:val="Title"/>
    <w:basedOn w:val="Normal"/>
    <w:qFormat/>
    <w:rsid w:val="007637D8"/>
    <w:pPr>
      <w:overflowPunct w:val="0"/>
      <w:autoSpaceDE w:val="0"/>
      <w:autoSpaceDN w:val="0"/>
      <w:adjustRightInd w:val="0"/>
      <w:jc w:val="center"/>
      <w:textAlignment w:val="baseline"/>
    </w:pPr>
    <w:rPr>
      <w:rFonts w:ascii="Cornerstone" w:hAnsi="Cornerstone"/>
      <w:b/>
      <w:sz w:val="36"/>
    </w:rPr>
  </w:style>
  <w:style w:type="paragraph" w:styleId="BodyTextIndent">
    <w:name w:val="Body Text Indent"/>
    <w:basedOn w:val="Normal"/>
    <w:rsid w:val="007637D8"/>
    <w:pPr>
      <w:ind w:left="1440" w:hanging="1440"/>
    </w:pPr>
    <w:rPr>
      <w:rFonts w:ascii="Arial" w:hAnsi="Arial" w:cs="Arial"/>
    </w:rPr>
  </w:style>
  <w:style w:type="paragraph" w:styleId="BodyText2">
    <w:name w:val="Body Text 2"/>
    <w:basedOn w:val="Normal"/>
    <w:rsid w:val="007637D8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7637D8"/>
    <w:rPr>
      <w:color w:val="0000FF"/>
      <w:u w:val="single"/>
    </w:rPr>
  </w:style>
  <w:style w:type="paragraph" w:styleId="Subtitle">
    <w:name w:val="Subtitle"/>
    <w:basedOn w:val="Normal"/>
    <w:qFormat/>
    <w:rsid w:val="006146F6"/>
    <w:rPr>
      <w:b/>
      <w:bCs/>
      <w:sz w:val="32"/>
    </w:rPr>
  </w:style>
  <w:style w:type="paragraph" w:styleId="BalloonText">
    <w:name w:val="Balloon Text"/>
    <w:basedOn w:val="Normal"/>
    <w:semiHidden/>
    <w:rsid w:val="001B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06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50091"/>
    <w:pPr>
      <w:ind w:left="720"/>
      <w:contextualSpacing/>
    </w:pPr>
  </w:style>
  <w:style w:type="character" w:styleId="FollowedHyperlink">
    <w:name w:val="FollowedHyperlink"/>
    <w:basedOn w:val="DefaultParagraphFont"/>
    <w:rsid w:val="00501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itle" w:qFormat="1"/>
    <w:lsdException w:name="Subtitle" w:qFormat="1"/>
  </w:latentStyles>
  <w:style w:type="paragraph" w:default="1" w:styleId="Normal">
    <w:name w:val="Normal"/>
    <w:qFormat/>
    <w:rsid w:val="006146F6"/>
  </w:style>
  <w:style w:type="paragraph" w:styleId="Heading1">
    <w:name w:val="heading 1"/>
    <w:basedOn w:val="Normal"/>
    <w:next w:val="Normal"/>
    <w:qFormat/>
    <w:rsid w:val="007637D8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37D8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637D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7637D8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7637D8"/>
    <w:pPr>
      <w:keepNext/>
      <w:jc w:val="center"/>
      <w:outlineLvl w:val="4"/>
    </w:pPr>
    <w:rPr>
      <w:rFonts w:ascii="Cornerstone" w:hAnsi="Cornerstone"/>
      <w:sz w:val="96"/>
    </w:rPr>
  </w:style>
  <w:style w:type="paragraph" w:styleId="Heading6">
    <w:name w:val="heading 6"/>
    <w:basedOn w:val="Normal"/>
    <w:next w:val="Normal"/>
    <w:qFormat/>
    <w:rsid w:val="007637D8"/>
    <w:pPr>
      <w:keepNext/>
      <w:outlineLvl w:val="5"/>
    </w:pPr>
    <w:rPr>
      <w:rFonts w:ascii="Cornerstone" w:hAnsi="Cornerstone" w:cs="Arial"/>
      <w:sz w:val="28"/>
    </w:rPr>
  </w:style>
  <w:style w:type="paragraph" w:styleId="Heading7">
    <w:name w:val="heading 7"/>
    <w:basedOn w:val="Normal"/>
    <w:next w:val="Normal"/>
    <w:qFormat/>
    <w:rsid w:val="007637D8"/>
    <w:pPr>
      <w:keepNext/>
      <w:jc w:val="center"/>
      <w:outlineLvl w:val="6"/>
    </w:pPr>
    <w:rPr>
      <w:rFonts w:ascii="Cornerstone" w:hAnsi="Cornerstone" w:cs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rsid w:val="007637D8"/>
    <w:rPr>
      <w:b/>
      <w:color w:val="000000"/>
      <w:kern w:val="1"/>
    </w:rPr>
  </w:style>
  <w:style w:type="character" w:customStyle="1" w:styleId="CharStyle2">
    <w:name w:val="Char Style 2"/>
    <w:rsid w:val="007637D8"/>
    <w:rPr>
      <w:color w:val="000000"/>
      <w:kern w:val="1"/>
    </w:rPr>
  </w:style>
  <w:style w:type="character" w:customStyle="1" w:styleId="CharStyle1">
    <w:name w:val="Char Style 1"/>
    <w:rsid w:val="007637D8"/>
    <w:rPr>
      <w:color w:val="000000"/>
      <w:kern w:val="1"/>
      <w:u w:val="single"/>
    </w:rPr>
  </w:style>
  <w:style w:type="paragraph" w:customStyle="1" w:styleId="ParaStyle0">
    <w:name w:val="Para Style 0"/>
    <w:rsid w:val="007637D8"/>
    <w:pPr>
      <w:widowControl w:val="0"/>
      <w:spacing w:line="244" w:lineRule="atLeast"/>
      <w:ind w:left="120" w:right="120"/>
    </w:pPr>
    <w:rPr>
      <w:color w:val="000000"/>
      <w:kern w:val="1"/>
    </w:rPr>
  </w:style>
  <w:style w:type="paragraph" w:styleId="BodyText">
    <w:name w:val="Body Text"/>
    <w:basedOn w:val="Normal"/>
    <w:rsid w:val="007637D8"/>
    <w:pPr>
      <w:jc w:val="center"/>
    </w:pPr>
    <w:rPr>
      <w:rFonts w:ascii="Algerian" w:hAnsi="Algerian"/>
      <w:sz w:val="96"/>
    </w:rPr>
  </w:style>
  <w:style w:type="paragraph" w:styleId="Footer">
    <w:name w:val="footer"/>
    <w:basedOn w:val="Normal"/>
    <w:rsid w:val="00763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D8"/>
  </w:style>
  <w:style w:type="paragraph" w:styleId="Title">
    <w:name w:val="Title"/>
    <w:basedOn w:val="Normal"/>
    <w:qFormat/>
    <w:rsid w:val="007637D8"/>
    <w:pPr>
      <w:overflowPunct w:val="0"/>
      <w:autoSpaceDE w:val="0"/>
      <w:autoSpaceDN w:val="0"/>
      <w:adjustRightInd w:val="0"/>
      <w:jc w:val="center"/>
      <w:textAlignment w:val="baseline"/>
    </w:pPr>
    <w:rPr>
      <w:rFonts w:ascii="Cornerstone" w:hAnsi="Cornerstone"/>
      <w:b/>
      <w:sz w:val="36"/>
    </w:rPr>
  </w:style>
  <w:style w:type="paragraph" w:styleId="BodyTextIndent">
    <w:name w:val="Body Text Indent"/>
    <w:basedOn w:val="Normal"/>
    <w:rsid w:val="007637D8"/>
    <w:pPr>
      <w:ind w:left="1440" w:hanging="1440"/>
    </w:pPr>
    <w:rPr>
      <w:rFonts w:ascii="Arial" w:hAnsi="Arial" w:cs="Arial"/>
    </w:rPr>
  </w:style>
  <w:style w:type="paragraph" w:styleId="BodyText2">
    <w:name w:val="Body Text 2"/>
    <w:basedOn w:val="Normal"/>
    <w:rsid w:val="007637D8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7637D8"/>
    <w:rPr>
      <w:color w:val="0000FF"/>
      <w:u w:val="single"/>
    </w:rPr>
  </w:style>
  <w:style w:type="paragraph" w:styleId="Subtitle">
    <w:name w:val="Subtitle"/>
    <w:basedOn w:val="Normal"/>
    <w:qFormat/>
    <w:rsid w:val="006146F6"/>
    <w:rPr>
      <w:b/>
      <w:bCs/>
      <w:sz w:val="32"/>
    </w:rPr>
  </w:style>
  <w:style w:type="paragraph" w:styleId="BalloonText">
    <w:name w:val="Balloon Text"/>
    <w:basedOn w:val="Normal"/>
    <w:semiHidden/>
    <w:rsid w:val="001B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06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50091"/>
    <w:pPr>
      <w:ind w:left="720"/>
      <w:contextualSpacing/>
    </w:pPr>
  </w:style>
  <w:style w:type="character" w:styleId="FollowedHyperlink">
    <w:name w:val="FollowedHyperlink"/>
    <w:basedOn w:val="DefaultParagraphFont"/>
    <w:rsid w:val="00501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6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8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gif"/><Relationship Id="rId13" Type="http://schemas.openxmlformats.org/officeDocument/2006/relationships/hyperlink" Target="http://www.greenvillechoralsociety.com/fe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csyouthchorale@gmail.com" TargetMode="External"/><Relationship Id="rId10" Type="http://schemas.openxmlformats.org/officeDocument/2006/relationships/hyperlink" Target="http://www.greenvillechoral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 County High School</vt:lpstr>
    </vt:vector>
  </TitlesOfParts>
  <Company> </Company>
  <LinksUpToDate>false</LinksUpToDate>
  <CharactersWithSpaces>3839</CharactersWithSpaces>
  <SharedDoc>false</SharedDoc>
  <HLinks>
    <vt:vector size="48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http://www.geocities.com/panthercreekchorus</vt:lpwstr>
      </vt:variant>
      <vt:variant>
        <vt:lpwstr/>
      </vt:variant>
      <vt:variant>
        <vt:i4>8257543</vt:i4>
      </vt:variant>
      <vt:variant>
        <vt:i4>6</vt:i4>
      </vt:variant>
      <vt:variant>
        <vt:i4>0</vt:i4>
      </vt:variant>
      <vt:variant>
        <vt:i4>5</vt:i4>
      </vt:variant>
      <vt:variant>
        <vt:lpwstr>http://www.jwpepper.com/branch/branch_index.jsp?&amp;loc=WIN</vt:lpwstr>
      </vt:variant>
      <vt:variant>
        <vt:lpwstr/>
      </vt:variant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http://www.geocities.com/panthercreekchorus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mailto:bbensen@wcpss.net</vt:lpwstr>
      </vt:variant>
      <vt:variant>
        <vt:lpwstr/>
      </vt:variant>
      <vt:variant>
        <vt:i4>5963861</vt:i4>
      </vt:variant>
      <vt:variant>
        <vt:i4>-1</vt:i4>
      </vt:variant>
      <vt:variant>
        <vt:i4>1037</vt:i4>
      </vt:variant>
      <vt:variant>
        <vt:i4>4</vt:i4>
      </vt:variant>
      <vt:variant>
        <vt:lpwstr>http://www.rivars.com/index/catalog/concert/dresses/490/</vt:lpwstr>
      </vt:variant>
      <vt:variant>
        <vt:lpwstr/>
      </vt:variant>
      <vt:variant>
        <vt:i4>3014678</vt:i4>
      </vt:variant>
      <vt:variant>
        <vt:i4>-1</vt:i4>
      </vt:variant>
      <vt:variant>
        <vt:i4>1037</vt:i4>
      </vt:variant>
      <vt:variant>
        <vt:i4>1</vt:i4>
      </vt:variant>
      <vt:variant>
        <vt:lpwstr>http://www.rivars.com/images/products/2007/CPL1210.1_thumb.jpg</vt:lpwstr>
      </vt:variant>
      <vt:variant>
        <vt:lpwstr/>
      </vt:variant>
      <vt:variant>
        <vt:i4>5439574</vt:i4>
      </vt:variant>
      <vt:variant>
        <vt:i4>-1</vt:i4>
      </vt:variant>
      <vt:variant>
        <vt:i4>1038</vt:i4>
      </vt:variant>
      <vt:variant>
        <vt:i4>4</vt:i4>
      </vt:variant>
      <vt:variant>
        <vt:lpwstr>http://www.rivars.com/index/catalog/concert/dresses/512/</vt:lpwstr>
      </vt:variant>
      <vt:variant>
        <vt:lpwstr/>
      </vt:variant>
      <vt:variant>
        <vt:i4>2621442</vt:i4>
      </vt:variant>
      <vt:variant>
        <vt:i4>-1</vt:i4>
      </vt:variant>
      <vt:variant>
        <vt:i4>1038</vt:i4>
      </vt:variant>
      <vt:variant>
        <vt:i4>1</vt:i4>
      </vt:variant>
      <vt:variant>
        <vt:lpwstr>http://www.rivars.com/images/products/2007/CEL1205.2_thumb.jpg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 County High School</dc:title>
  <dc:subject/>
  <dc:creator>Church Office</dc:creator>
  <cp:keywords/>
  <dc:description/>
  <cp:lastModifiedBy>Luke Hancock</cp:lastModifiedBy>
  <cp:revision>11</cp:revision>
  <cp:lastPrinted>2017-01-23T20:45:00Z</cp:lastPrinted>
  <dcterms:created xsi:type="dcterms:W3CDTF">2018-07-22T16:30:00Z</dcterms:created>
  <dcterms:modified xsi:type="dcterms:W3CDTF">2018-09-15T20:18:00Z</dcterms:modified>
</cp:coreProperties>
</file>